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86C13F" w14:textId="77777777" w:rsidR="00586150" w:rsidRPr="00586150" w:rsidRDefault="00586150" w:rsidP="00586150">
      <w:pPr>
        <w:spacing w:line="360" w:lineRule="auto"/>
        <w:jc w:val="center"/>
        <w:rPr>
          <w:rFonts w:ascii="宋体" w:hAnsi="宋体" w:cs="宋体"/>
          <w:b/>
          <w:color w:val="0070C0"/>
          <w:sz w:val="40"/>
          <w:szCs w:val="40"/>
        </w:rPr>
      </w:pPr>
      <w:r w:rsidRPr="00586150">
        <w:rPr>
          <w:rFonts w:ascii="宋体" w:hAnsi="宋体" w:cs="宋体" w:hint="eastAsia"/>
          <w:b/>
          <w:color w:val="0070C0"/>
          <w:sz w:val="40"/>
          <w:szCs w:val="40"/>
        </w:rPr>
        <w:t>第十四章　内能的利用</w:t>
      </w:r>
    </w:p>
    <w:p w14:paraId="2EB05824" w14:textId="77777777" w:rsidR="00586150" w:rsidRPr="00586150" w:rsidRDefault="00586150" w:rsidP="00586150">
      <w:pPr>
        <w:spacing w:line="360" w:lineRule="auto"/>
        <w:jc w:val="center"/>
        <w:rPr>
          <w:rFonts w:ascii="宋体" w:hAnsi="宋体" w:cs="宋体"/>
          <w:color w:val="0070C0"/>
          <w:sz w:val="36"/>
          <w:szCs w:val="36"/>
        </w:rPr>
      </w:pPr>
      <w:r w:rsidRPr="00586150">
        <w:rPr>
          <w:rFonts w:ascii="宋体" w:hAnsi="宋体" w:cs="宋体" w:hint="eastAsia"/>
          <w:color w:val="0070C0"/>
          <w:sz w:val="36"/>
          <w:szCs w:val="36"/>
        </w:rPr>
        <w:t>14.1 热机</w:t>
      </w:r>
    </w:p>
    <w:p w14:paraId="3E323724" w14:textId="77777777" w:rsidR="00586150" w:rsidRDefault="00586150" w:rsidP="00586150">
      <w:pPr>
        <w:pStyle w:val="1"/>
        <w:tabs>
          <w:tab w:val="right" w:pos="9752"/>
        </w:tabs>
        <w:spacing w:line="360" w:lineRule="auto"/>
        <w:rPr>
          <w:rFonts w:cs="宋体" w:hint="default"/>
          <w:szCs w:val="21"/>
        </w:rPr>
      </w:pPr>
      <w:bookmarkStart w:id="0" w:name="_Toc41"/>
      <w:r>
        <w:rPr>
          <w:rFonts w:cs="宋体"/>
          <w:noProof/>
        </w:rPr>
        <w:drawing>
          <wp:inline distT="0" distB="0" distL="0" distR="0" wp14:anchorId="354317DE" wp14:editId="69F77DAE">
            <wp:extent cx="1163320" cy="352425"/>
            <wp:effectExtent l="0" t="0" r="5080" b="3175"/>
            <wp:docPr id="3" name="图片 3" descr="图片包含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包含 文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737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cs="宋体"/>
        </w:rPr>
        <w:tab/>
      </w:r>
    </w:p>
    <w:p w14:paraId="277A46A8" w14:textId="77777777" w:rsidR="00586150" w:rsidRDefault="00586150" w:rsidP="00586150">
      <w:pPr>
        <w:spacing w:line="360" w:lineRule="auto"/>
        <w:rPr>
          <w:rFonts w:ascii="宋体" w:hAnsi="宋体" w:cs="宋体"/>
          <w:b/>
          <w:bCs/>
          <w:color w:val="FF0000"/>
          <w:sz w:val="24"/>
          <w:szCs w:val="24"/>
        </w:rPr>
      </w:pPr>
      <w:r>
        <w:rPr>
          <w:rFonts w:ascii="宋体" w:hAnsi="宋体" w:cs="宋体" w:hint="eastAsia"/>
          <w:b/>
          <w:bCs/>
          <w:color w:val="FF0000"/>
          <w:sz w:val="24"/>
          <w:szCs w:val="24"/>
        </w:rPr>
        <w:t>一、热机</w:t>
      </w:r>
    </w:p>
    <w:p w14:paraId="18F5680F" w14:textId="77777777" w:rsidR="00586150" w:rsidRDefault="00586150" w:rsidP="00586150">
      <w:pPr>
        <w:spacing w:line="360" w:lineRule="auto"/>
        <w:rPr>
          <w:rFonts w:ascii="宋体" w:hAnsi="宋体" w:cs="宋体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noProof/>
          <w:color w:val="000000"/>
          <w:szCs w:val="21"/>
        </w:rPr>
        <w:drawing>
          <wp:anchor distT="0" distB="0" distL="114300" distR="114300" simplePos="0" relativeHeight="251659264" behindDoc="0" locked="0" layoutInCell="1" allowOverlap="1" wp14:anchorId="569D7AD7" wp14:editId="727E62E5">
            <wp:simplePos x="0" y="0"/>
            <wp:positionH relativeFrom="column">
              <wp:posOffset>4684395</wp:posOffset>
            </wp:positionH>
            <wp:positionV relativeFrom="paragraph">
              <wp:posOffset>224155</wp:posOffset>
            </wp:positionV>
            <wp:extent cx="1629410" cy="1771650"/>
            <wp:effectExtent l="0" t="0" r="1270" b="11430"/>
            <wp:wrapSquare wrapText="bothSides"/>
            <wp:docPr id="2" name="图片 2" descr="161061016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163318" name="图片 2" descr="161061016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2941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bCs/>
          <w:color w:val="000000"/>
          <w:szCs w:val="21"/>
        </w:rPr>
        <w:t>1.实验探究:内能可以做功</w:t>
      </w:r>
    </w:p>
    <w:p w14:paraId="19A5D6CD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(1)过程:用酒精灯加热至水沸腾.</w:t>
      </w:r>
    </w:p>
    <w:p w14:paraId="0A2E37AA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(2)现象:橡胶塞被冲出来，试管口出现“白雾”</w:t>
      </w:r>
    </w:p>
    <w:p w14:paraId="2A1A2949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(3)现象分析:酒精燃烧，将化学能转化为水和水蒸气的内能，水蒸气对橡胶塞做功，又将内能转化为机械能，水蒸气的内能减少，温度降低，水蒸气液化成小水滴，因而在试管口出现“白雾”。</w:t>
      </w:r>
    </w:p>
    <w:p w14:paraId="48AE95A8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(4)结论:利用内能可以做功</w:t>
      </w:r>
    </w:p>
    <w:p w14:paraId="6CB03A73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2.热机</w:t>
      </w:r>
    </w:p>
    <w:p w14:paraId="3FBF479C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(1)定义:利用内能做功(将内能转化为机械能)的机械称为热机</w:t>
      </w:r>
    </w:p>
    <w:p w14:paraId="282B1300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(2)种类:蒸汽机、内燃机、汽轮机、喷气发动机等</w:t>
      </w:r>
    </w:p>
    <w:p w14:paraId="1784ACFC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(3)热机工作时的能量转化燃料的化学能内能做功机械能</w:t>
      </w:r>
    </w:p>
    <w:p w14:paraId="57ED0C0C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3.内燃机</w:t>
      </w:r>
    </w:p>
    <w:p w14:paraId="3BF413A8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燃料直接在发动机汽缸内燃烧产生动力的热机，叫做内燃机.内燃机分为汽油机和柴油机两大类。</w:t>
      </w:r>
    </w:p>
    <w:p w14:paraId="1DA2F212" w14:textId="77777777" w:rsidR="00586150" w:rsidRDefault="00586150" w:rsidP="00586150">
      <w:pPr>
        <w:numPr>
          <w:ilvl w:val="0"/>
          <w:numId w:val="6"/>
        </w:numPr>
        <w:spacing w:line="360" w:lineRule="auto"/>
        <w:rPr>
          <w:rFonts w:ascii="宋体" w:hAnsi="宋体" w:cs="宋体"/>
          <w:b/>
          <w:bCs/>
          <w:color w:val="FF0000"/>
          <w:sz w:val="24"/>
          <w:szCs w:val="24"/>
        </w:rPr>
      </w:pPr>
      <w:r>
        <w:rPr>
          <w:rFonts w:ascii="宋体" w:hAnsi="宋体" w:cs="宋体" w:hint="eastAsia"/>
          <w:b/>
          <w:bCs/>
          <w:color w:val="FF0000"/>
          <w:sz w:val="24"/>
          <w:szCs w:val="24"/>
        </w:rPr>
        <w:t>汽油机</w:t>
      </w:r>
    </w:p>
    <w:p w14:paraId="0F2D4E72" w14:textId="77777777" w:rsidR="00586150" w:rsidRDefault="00586150" w:rsidP="00586150">
      <w:pPr>
        <w:spacing w:line="360" w:lineRule="auto"/>
        <w:rPr>
          <w:b/>
          <w:bCs/>
        </w:rPr>
      </w:pPr>
      <w:r>
        <w:rPr>
          <w:rFonts w:ascii="宋体" w:hAnsi="宋体" w:cs="宋体" w:hint="eastAsia"/>
          <w:b/>
          <w:bCs/>
          <w:szCs w:val="21"/>
        </w:rPr>
        <w:t>1.</w:t>
      </w:r>
      <w:r>
        <w:rPr>
          <w:b/>
          <w:bCs/>
        </w:rPr>
        <w:t>工作原理</w:t>
      </w:r>
    </w:p>
    <w:p w14:paraId="58271DD7" w14:textId="77777777" w:rsidR="00586150" w:rsidRDefault="00586150" w:rsidP="00586150">
      <w:r>
        <w:t>利用汽油在汽缸内燃烧产生高温高压的燃气来推动活塞做功</w:t>
      </w:r>
      <w:r>
        <w:rPr>
          <w:rFonts w:hint="eastAsia"/>
        </w:rPr>
        <w:t>。</w:t>
      </w:r>
    </w:p>
    <w:p w14:paraId="6FB0A44F" w14:textId="77777777" w:rsidR="00586150" w:rsidRDefault="00586150" w:rsidP="0058615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lastRenderedPageBreak/>
        <w:t>2.</w:t>
      </w:r>
      <w:r>
        <w:rPr>
          <w:rFonts w:hint="eastAsia"/>
          <w:b/>
          <w:bCs/>
        </w:rPr>
        <w:t>构造</w:t>
      </w:r>
    </w:p>
    <w:p w14:paraId="669C576B" w14:textId="77777777" w:rsidR="00586150" w:rsidRDefault="00586150" w:rsidP="00586150">
      <w:r>
        <w:t>如图所示</w:t>
      </w:r>
      <w:r>
        <w:rPr>
          <w:rFonts w:hint="eastAsia"/>
        </w:rPr>
        <w:t>。</w:t>
      </w:r>
    </w:p>
    <w:p w14:paraId="16D2934B" w14:textId="77777777" w:rsidR="00586150" w:rsidRDefault="00586150" w:rsidP="00586150">
      <w:pPr>
        <w:rPr>
          <w:b/>
          <w:bCs/>
        </w:rPr>
      </w:pPr>
      <w:r>
        <w:rPr>
          <w:rFonts w:hint="eastAsia"/>
          <w:noProof/>
        </w:rPr>
        <w:drawing>
          <wp:inline distT="0" distB="0" distL="114300" distR="114300" wp14:anchorId="75A4CE65" wp14:editId="4E8EE569">
            <wp:extent cx="1866900" cy="1483360"/>
            <wp:effectExtent l="0" t="0" r="7620" b="10160"/>
            <wp:docPr id="5" name="图片 5" descr="161061043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123251" name="图片 5" descr="1610610432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48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95B8C" w14:textId="77777777" w:rsidR="00586150" w:rsidRDefault="00586150" w:rsidP="00586150">
      <w:pPr>
        <w:rPr>
          <w:b/>
          <w:bCs/>
        </w:rPr>
      </w:pPr>
      <w:r>
        <w:rPr>
          <w:b/>
          <w:bCs/>
        </w:rPr>
        <w:t>3.</w:t>
      </w:r>
      <w:r>
        <w:rPr>
          <w:b/>
          <w:bCs/>
        </w:rPr>
        <w:t>工作过程</w:t>
      </w:r>
    </w:p>
    <w:p w14:paraId="0FE9BF49" w14:textId="77777777" w:rsidR="00586150" w:rsidRDefault="00586150" w:rsidP="00586150">
      <w:r>
        <w:t>(1)</w:t>
      </w:r>
      <w:r>
        <w:t>冲程</w:t>
      </w:r>
      <w:r>
        <w:t>:</w:t>
      </w:r>
      <w:r>
        <w:t>汽油机在工作时，活塞在汽缸内往复运动，活塞从汽缸的一端运动到另一端的过程叫做一个冲程</w:t>
      </w:r>
      <w:r>
        <w:rPr>
          <w:rFonts w:hint="eastAsia"/>
        </w:rPr>
        <w:t>。</w:t>
      </w:r>
    </w:p>
    <w:p w14:paraId="155C1A8E" w14:textId="77777777" w:rsidR="00586150" w:rsidRDefault="00586150" w:rsidP="00586150">
      <w:r>
        <w:t>(2)</w:t>
      </w:r>
      <w:r>
        <w:t>汽油机的一个工作循环由四个程组成，分别是吸气冲程、压缩冲程、做功冲程、排气冲程</w:t>
      </w:r>
      <w:r>
        <w:rPr>
          <w:rFonts w:hint="eastAsia"/>
        </w:rPr>
        <w:t>。</w:t>
      </w:r>
      <w:r>
        <w:t>其工作过程如下表</w:t>
      </w:r>
      <w:r>
        <w:rPr>
          <w:rFonts w:hint="eastAsia"/>
        </w:rPr>
        <w:t>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4"/>
        <w:gridCol w:w="2077"/>
        <w:gridCol w:w="1845"/>
        <w:gridCol w:w="1845"/>
        <w:gridCol w:w="1846"/>
      </w:tblGrid>
      <w:tr w:rsidR="00586150" w14:paraId="5A21CF76" w14:textId="77777777" w:rsidTr="00C4281B">
        <w:trPr>
          <w:jc w:val="center"/>
        </w:trPr>
        <w:tc>
          <w:tcPr>
            <w:tcW w:w="1004" w:type="dxa"/>
            <w:vAlign w:val="center"/>
          </w:tcPr>
          <w:p w14:paraId="0973748F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</w:p>
        </w:tc>
        <w:tc>
          <w:tcPr>
            <w:tcW w:w="2077" w:type="dxa"/>
            <w:vAlign w:val="center"/>
          </w:tcPr>
          <w:p w14:paraId="2D4B438E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吸气冲程</w:t>
            </w:r>
          </w:p>
        </w:tc>
        <w:tc>
          <w:tcPr>
            <w:tcW w:w="1845" w:type="dxa"/>
            <w:vAlign w:val="center"/>
          </w:tcPr>
          <w:p w14:paraId="3B6B5B81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压缩冲程</w:t>
            </w:r>
          </w:p>
        </w:tc>
        <w:tc>
          <w:tcPr>
            <w:tcW w:w="1845" w:type="dxa"/>
            <w:vAlign w:val="center"/>
          </w:tcPr>
          <w:p w14:paraId="20A23131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做功冲程</w:t>
            </w:r>
          </w:p>
        </w:tc>
        <w:tc>
          <w:tcPr>
            <w:tcW w:w="1846" w:type="dxa"/>
            <w:vAlign w:val="center"/>
          </w:tcPr>
          <w:p w14:paraId="0945E9AA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排气冲程</w:t>
            </w:r>
          </w:p>
        </w:tc>
      </w:tr>
      <w:tr w:rsidR="00586150" w14:paraId="331D8A64" w14:textId="77777777" w:rsidTr="00C4281B">
        <w:trPr>
          <w:trHeight w:val="139"/>
          <w:jc w:val="center"/>
        </w:trPr>
        <w:tc>
          <w:tcPr>
            <w:tcW w:w="1004" w:type="dxa"/>
            <w:vAlign w:val="center"/>
          </w:tcPr>
          <w:p w14:paraId="5E20BE41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  <w:iCs/>
              </w:rPr>
              <w:t>图示</w:t>
            </w:r>
          </w:p>
        </w:tc>
        <w:tc>
          <w:tcPr>
            <w:tcW w:w="2077" w:type="dxa"/>
            <w:vAlign w:val="center"/>
          </w:tcPr>
          <w:p w14:paraId="292F9C08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  <w:noProof/>
                <w:sz w:val="28"/>
                <w:szCs w:val="28"/>
              </w:rPr>
              <w:drawing>
                <wp:inline distT="0" distB="0" distL="114300" distR="114300" wp14:anchorId="5B03DC90" wp14:editId="3E315DF9">
                  <wp:extent cx="539115" cy="993775"/>
                  <wp:effectExtent l="0" t="0" r="9525" b="12065"/>
                  <wp:docPr id="6" name="图片 3" descr="XW2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126520" name="图片 3" descr="XW20.tif"/>
                          <pic:cNvPicPr>
                            <a:picLocks noChangeAspect="1"/>
                          </pic:cNvPicPr>
                        </pic:nvPicPr>
                        <pic:blipFill>
                          <a:blip r:embed="rId10" r:link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5" w:type="dxa"/>
            <w:vAlign w:val="center"/>
          </w:tcPr>
          <w:p w14:paraId="22819F46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  <w:noProof/>
                <w:sz w:val="28"/>
                <w:szCs w:val="28"/>
              </w:rPr>
              <w:drawing>
                <wp:inline distT="0" distB="0" distL="114300" distR="114300" wp14:anchorId="06EEF53F" wp14:editId="184338EC">
                  <wp:extent cx="539115" cy="1005840"/>
                  <wp:effectExtent l="0" t="0" r="9525" b="0"/>
                  <wp:docPr id="7" name="图片 4" descr="XW20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815206" name="图片 4" descr="XW20A.tif"/>
                          <pic:cNvPicPr>
                            <a:picLocks noChangeAspect="1"/>
                          </pic:cNvPicPr>
                        </pic:nvPicPr>
                        <pic:blipFill>
                          <a:blip r:embed="rId12" r:link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100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5" w:type="dxa"/>
            <w:vAlign w:val="center"/>
          </w:tcPr>
          <w:p w14:paraId="61C7F507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  <w:noProof/>
                <w:sz w:val="28"/>
                <w:szCs w:val="28"/>
              </w:rPr>
              <w:drawing>
                <wp:inline distT="0" distB="0" distL="114300" distR="114300" wp14:anchorId="65EB70B3" wp14:editId="144F815C">
                  <wp:extent cx="539115" cy="993775"/>
                  <wp:effectExtent l="0" t="0" r="9525" b="12065"/>
                  <wp:docPr id="12" name="图片 5" descr="XW20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484975" name="图片 5" descr="XW20B.tif"/>
                          <pic:cNvPicPr>
                            <a:picLocks noChangeAspect="1"/>
                          </pic:cNvPicPr>
                        </pic:nvPicPr>
                        <pic:blipFill>
                          <a:blip r:embed="rId14" r:link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6" w:type="dxa"/>
            <w:vAlign w:val="center"/>
          </w:tcPr>
          <w:p w14:paraId="4F0FFB03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>
              <w:rPr>
                <w:rFonts w:hAnsi="宋体" w:cs="宋体" w:hint="eastAsia"/>
                <w:noProof/>
                <w:sz w:val="28"/>
                <w:szCs w:val="28"/>
              </w:rPr>
              <w:drawing>
                <wp:inline distT="0" distB="0" distL="114300" distR="114300" wp14:anchorId="49226357" wp14:editId="4749CDEE">
                  <wp:extent cx="539115" cy="993775"/>
                  <wp:effectExtent l="0" t="0" r="9525" b="12065"/>
                  <wp:docPr id="14" name="图片 6" descr="XW20C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180161" name="图片 6" descr="XW20C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r:link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6150" w14:paraId="61F6CA30" w14:textId="77777777" w:rsidTr="00C4281B">
        <w:trPr>
          <w:trHeight w:val="415"/>
          <w:jc w:val="center"/>
        </w:trPr>
        <w:tc>
          <w:tcPr>
            <w:tcW w:w="1004" w:type="dxa"/>
            <w:vAlign w:val="center"/>
          </w:tcPr>
          <w:p w14:paraId="0F52F22D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进气门</w:t>
            </w:r>
          </w:p>
        </w:tc>
        <w:tc>
          <w:tcPr>
            <w:tcW w:w="2077" w:type="dxa"/>
            <w:vAlign w:val="center"/>
          </w:tcPr>
          <w:p w14:paraId="7C2165A3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打开</w:t>
            </w:r>
          </w:p>
        </w:tc>
        <w:tc>
          <w:tcPr>
            <w:tcW w:w="1845" w:type="dxa"/>
            <w:vAlign w:val="center"/>
          </w:tcPr>
          <w:p w14:paraId="28450E62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关闭</w:t>
            </w:r>
          </w:p>
        </w:tc>
        <w:tc>
          <w:tcPr>
            <w:tcW w:w="1845" w:type="dxa"/>
            <w:vAlign w:val="center"/>
          </w:tcPr>
          <w:p w14:paraId="7C459C4A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关闭</w:t>
            </w:r>
          </w:p>
        </w:tc>
        <w:tc>
          <w:tcPr>
            <w:tcW w:w="1846" w:type="dxa"/>
            <w:vAlign w:val="center"/>
          </w:tcPr>
          <w:p w14:paraId="1589C928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关闭</w:t>
            </w:r>
          </w:p>
        </w:tc>
      </w:tr>
      <w:tr w:rsidR="00586150" w14:paraId="7266AEFB" w14:textId="77777777" w:rsidTr="00C4281B">
        <w:trPr>
          <w:jc w:val="center"/>
        </w:trPr>
        <w:tc>
          <w:tcPr>
            <w:tcW w:w="1004" w:type="dxa"/>
            <w:vAlign w:val="center"/>
          </w:tcPr>
          <w:p w14:paraId="53B7784A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排气门</w:t>
            </w:r>
          </w:p>
        </w:tc>
        <w:tc>
          <w:tcPr>
            <w:tcW w:w="2077" w:type="dxa"/>
            <w:vAlign w:val="center"/>
          </w:tcPr>
          <w:p w14:paraId="408E9B74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关闭</w:t>
            </w:r>
          </w:p>
        </w:tc>
        <w:tc>
          <w:tcPr>
            <w:tcW w:w="1845" w:type="dxa"/>
            <w:vAlign w:val="center"/>
          </w:tcPr>
          <w:p w14:paraId="39EE928C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关闭</w:t>
            </w:r>
          </w:p>
        </w:tc>
        <w:tc>
          <w:tcPr>
            <w:tcW w:w="1845" w:type="dxa"/>
            <w:vAlign w:val="center"/>
          </w:tcPr>
          <w:p w14:paraId="1078E3CC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关闭</w:t>
            </w:r>
          </w:p>
        </w:tc>
        <w:tc>
          <w:tcPr>
            <w:tcW w:w="1846" w:type="dxa"/>
            <w:vAlign w:val="center"/>
          </w:tcPr>
          <w:p w14:paraId="08C7C1E9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打开</w:t>
            </w:r>
          </w:p>
        </w:tc>
      </w:tr>
      <w:tr w:rsidR="00586150" w14:paraId="346D98E7" w14:textId="77777777" w:rsidTr="00C4281B">
        <w:trPr>
          <w:trHeight w:val="651"/>
          <w:jc w:val="center"/>
        </w:trPr>
        <w:tc>
          <w:tcPr>
            <w:tcW w:w="1004" w:type="dxa"/>
            <w:vAlign w:val="center"/>
          </w:tcPr>
          <w:p w14:paraId="6853BAE2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活塞运动方向</w:t>
            </w:r>
          </w:p>
        </w:tc>
        <w:tc>
          <w:tcPr>
            <w:tcW w:w="2077" w:type="dxa"/>
            <w:vAlign w:val="center"/>
          </w:tcPr>
          <w:p w14:paraId="6F3558EC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向下</w:t>
            </w:r>
          </w:p>
        </w:tc>
        <w:tc>
          <w:tcPr>
            <w:tcW w:w="1845" w:type="dxa"/>
            <w:vAlign w:val="center"/>
          </w:tcPr>
          <w:p w14:paraId="6CA15A5B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向上</w:t>
            </w:r>
          </w:p>
        </w:tc>
        <w:tc>
          <w:tcPr>
            <w:tcW w:w="1845" w:type="dxa"/>
            <w:vAlign w:val="center"/>
          </w:tcPr>
          <w:p w14:paraId="05144262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向下</w:t>
            </w:r>
          </w:p>
        </w:tc>
        <w:tc>
          <w:tcPr>
            <w:tcW w:w="1846" w:type="dxa"/>
            <w:vAlign w:val="center"/>
          </w:tcPr>
          <w:p w14:paraId="75435DAC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向上</w:t>
            </w:r>
          </w:p>
        </w:tc>
      </w:tr>
      <w:tr w:rsidR="00586150" w14:paraId="50A887DD" w14:textId="77777777" w:rsidTr="00C4281B">
        <w:trPr>
          <w:trHeight w:val="176"/>
          <w:jc w:val="center"/>
        </w:trPr>
        <w:tc>
          <w:tcPr>
            <w:tcW w:w="1004" w:type="dxa"/>
            <w:vAlign w:val="center"/>
          </w:tcPr>
          <w:p w14:paraId="6B8FB4DA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冲程的作用</w:t>
            </w:r>
          </w:p>
        </w:tc>
        <w:tc>
          <w:tcPr>
            <w:tcW w:w="2077" w:type="dxa"/>
            <w:vAlign w:val="center"/>
          </w:tcPr>
          <w:p w14:paraId="0319EE5C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吸入汽油和空气的混合物</w:t>
            </w:r>
          </w:p>
        </w:tc>
        <w:tc>
          <w:tcPr>
            <w:tcW w:w="1845" w:type="dxa"/>
            <w:vAlign w:val="center"/>
          </w:tcPr>
          <w:p w14:paraId="14D9E6E9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压缩汽油和空气的混合物，其内能增加，温度升高</w:t>
            </w:r>
          </w:p>
        </w:tc>
        <w:tc>
          <w:tcPr>
            <w:tcW w:w="1845" w:type="dxa"/>
            <w:vAlign w:val="center"/>
          </w:tcPr>
          <w:p w14:paraId="067C47ED" w14:textId="77777777" w:rsidR="00586150" w:rsidRDefault="00586150" w:rsidP="00C4281B"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</w:rPr>
              <w:t>在</w:t>
            </w:r>
            <w:r>
              <w:t>压缩</w:t>
            </w:r>
            <w:r>
              <w:rPr>
                <w:rFonts w:hint="eastAsia"/>
              </w:rPr>
              <w:t>冲程结束时，火花塞产生电</w:t>
            </w:r>
            <w:r>
              <w:t>火花，使燃料猛烈</w:t>
            </w:r>
            <w:r>
              <w:rPr>
                <w:rFonts w:hint="eastAsia"/>
              </w:rPr>
              <w:t>燃烧，产生的高温高压气体，推动活塞向下运动，带动曲轴转动，对外做</w:t>
            </w:r>
            <w:r>
              <w:rPr>
                <w:rFonts w:hint="eastAsia"/>
              </w:rPr>
              <w:lastRenderedPageBreak/>
              <w:t>个</w:t>
            </w:r>
          </w:p>
        </w:tc>
        <w:tc>
          <w:tcPr>
            <w:tcW w:w="1846" w:type="dxa"/>
            <w:vAlign w:val="center"/>
          </w:tcPr>
          <w:p w14:paraId="68DFF9F4" w14:textId="77777777" w:rsidR="00586150" w:rsidRDefault="00586150" w:rsidP="00C4281B">
            <w:r>
              <w:lastRenderedPageBreak/>
              <w:t>把废气排出</w:t>
            </w:r>
            <w:r>
              <w:rPr>
                <w:rFonts w:hint="eastAsia"/>
              </w:rPr>
              <w:t>气缸</w:t>
            </w:r>
          </w:p>
          <w:p w14:paraId="738501F2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</w:p>
        </w:tc>
      </w:tr>
      <w:tr w:rsidR="00586150" w14:paraId="3CDD5658" w14:textId="77777777" w:rsidTr="00C4281B">
        <w:trPr>
          <w:jc w:val="center"/>
        </w:trPr>
        <w:tc>
          <w:tcPr>
            <w:tcW w:w="1004" w:type="dxa"/>
            <w:vAlign w:val="center"/>
          </w:tcPr>
          <w:p w14:paraId="6C71194D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left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能量转化情况</w:t>
            </w:r>
          </w:p>
        </w:tc>
        <w:tc>
          <w:tcPr>
            <w:tcW w:w="2077" w:type="dxa"/>
            <w:vAlign w:val="center"/>
          </w:tcPr>
          <w:p w14:paraId="49E48E04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无</w:t>
            </w:r>
          </w:p>
        </w:tc>
        <w:tc>
          <w:tcPr>
            <w:tcW w:w="1845" w:type="dxa"/>
            <w:vAlign w:val="center"/>
          </w:tcPr>
          <w:p w14:paraId="602910C9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机械能转化为内能</w:t>
            </w:r>
          </w:p>
        </w:tc>
        <w:tc>
          <w:tcPr>
            <w:tcW w:w="1845" w:type="dxa"/>
            <w:vAlign w:val="center"/>
          </w:tcPr>
          <w:p w14:paraId="2275C6FD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  <w:i/>
              </w:rPr>
            </w:pPr>
            <w:r>
              <w:rPr>
                <w:rFonts w:hAnsi="宋体" w:cs="宋体" w:hint="eastAsia"/>
              </w:rPr>
              <w:t>内能转化为机械能</w:t>
            </w:r>
          </w:p>
        </w:tc>
        <w:tc>
          <w:tcPr>
            <w:tcW w:w="1846" w:type="dxa"/>
            <w:vAlign w:val="center"/>
          </w:tcPr>
          <w:p w14:paraId="1B5F94D4" w14:textId="77777777" w:rsidR="00586150" w:rsidRDefault="00586150" w:rsidP="00C4281B">
            <w:pPr>
              <w:pStyle w:val="aa"/>
              <w:tabs>
                <w:tab w:val="left" w:pos="4320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>
              <w:rPr>
                <w:rFonts w:hAnsi="宋体" w:cs="宋体" w:hint="eastAsia"/>
              </w:rPr>
              <w:t>无</w:t>
            </w:r>
          </w:p>
        </w:tc>
      </w:tr>
    </w:tbl>
    <w:p w14:paraId="124632D5" w14:textId="77777777" w:rsidR="00586150" w:rsidRDefault="00586150" w:rsidP="00586150"/>
    <w:p w14:paraId="2A18C615" w14:textId="77777777" w:rsidR="00586150" w:rsidRDefault="00586150" w:rsidP="00586150">
      <w:pPr>
        <w:spacing w:line="360" w:lineRule="auto"/>
      </w:pPr>
      <w:r>
        <w:rPr>
          <w:rFonts w:hint="eastAsia"/>
        </w:rPr>
        <w:t>(3)</w:t>
      </w:r>
      <w:r>
        <w:rPr>
          <w:rFonts w:hint="eastAsia"/>
        </w:rPr>
        <w:t>在一个工作循环中，活塞往复运动两次，曲轴转动两周，燃气对外做功一次，在压缩冲程中，机械能转化为内能，在做功冲程中，内能转化为机械能。</w:t>
      </w:r>
    </w:p>
    <w:p w14:paraId="1373F005" w14:textId="77777777" w:rsidR="00586150" w:rsidRDefault="00586150" w:rsidP="00586150">
      <w:pPr>
        <w:spacing w:line="360" w:lineRule="auto"/>
        <w:rPr>
          <w:b/>
          <w:bCs/>
          <w:color w:val="FF0000"/>
          <w:sz w:val="24"/>
          <w:szCs w:val="32"/>
        </w:rPr>
      </w:pPr>
      <w:r>
        <w:rPr>
          <w:rFonts w:hint="eastAsia"/>
        </w:rPr>
        <w:t>(4)</w:t>
      </w:r>
      <w:r>
        <w:rPr>
          <w:rFonts w:hint="eastAsia"/>
        </w:rPr>
        <w:t>在这个四个冲程中，利用曲轴的惯性来完成的冲程是吸气、压缩和排气冲程．只有做功冲程是燃气对外做功。</w:t>
      </w:r>
    </w:p>
    <w:p w14:paraId="61CBA1DE" w14:textId="77777777" w:rsidR="00586150" w:rsidRDefault="00586150" w:rsidP="00586150">
      <w:pPr>
        <w:spacing w:line="360" w:lineRule="auto"/>
        <w:rPr>
          <w:b/>
          <w:bCs/>
          <w:color w:val="FF0000"/>
          <w:sz w:val="24"/>
          <w:szCs w:val="32"/>
        </w:rPr>
      </w:pPr>
      <w:r>
        <w:rPr>
          <w:rFonts w:hint="eastAsia"/>
          <w:b/>
          <w:bCs/>
          <w:color w:val="FF0000"/>
          <w:sz w:val="24"/>
          <w:szCs w:val="32"/>
        </w:rPr>
        <w:t>三、柴油机</w:t>
      </w:r>
    </w:p>
    <w:p w14:paraId="5C0DA860" w14:textId="77777777" w:rsidR="00586150" w:rsidRDefault="00586150" w:rsidP="00586150">
      <w:pPr>
        <w:tabs>
          <w:tab w:val="left" w:pos="420"/>
        </w:tabs>
        <w:spacing w:line="360" w:lineRule="auto"/>
        <w:rPr>
          <w:b/>
          <w:bCs/>
        </w:rPr>
      </w:pPr>
      <w:r>
        <w:rPr>
          <w:rFonts w:hint="eastAsia"/>
          <w:b/>
          <w:bCs/>
        </w:rPr>
        <w:t>1.</w:t>
      </w:r>
      <w:r>
        <w:rPr>
          <w:rFonts w:hint="eastAsia"/>
          <w:b/>
          <w:bCs/>
        </w:rPr>
        <w:t>工作原理</w:t>
      </w:r>
    </w:p>
    <w:p w14:paraId="130145D7" w14:textId="77777777" w:rsidR="00586150" w:rsidRDefault="00586150" w:rsidP="00586150">
      <w:pPr>
        <w:tabs>
          <w:tab w:val="left" w:pos="420"/>
        </w:tabs>
        <w:spacing w:line="360" w:lineRule="auto"/>
      </w:pPr>
      <w:r>
        <w:rPr>
          <w:rFonts w:hint="eastAsia"/>
        </w:rPr>
        <w:t>利用柴油在汽缸内燃烧所产生的高温高压的燃气来推动活塞做功。</w:t>
      </w:r>
    </w:p>
    <w:p w14:paraId="32E11037" w14:textId="77777777" w:rsidR="00586150" w:rsidRDefault="00586150" w:rsidP="00586150">
      <w:pPr>
        <w:tabs>
          <w:tab w:val="left" w:pos="420"/>
        </w:tabs>
        <w:spacing w:line="360" w:lineRule="auto"/>
        <w:rPr>
          <w:b/>
          <w:bCs/>
        </w:rPr>
      </w:pPr>
      <w:r>
        <w:rPr>
          <w:rFonts w:hint="eastAsia"/>
          <w:b/>
          <w:bCs/>
        </w:rPr>
        <w:t>2.</w:t>
      </w:r>
      <w:r>
        <w:rPr>
          <w:rFonts w:hint="eastAsia"/>
          <w:b/>
          <w:bCs/>
        </w:rPr>
        <w:t>构造</w:t>
      </w:r>
    </w:p>
    <w:p w14:paraId="7F37CFEA" w14:textId="77777777" w:rsidR="00586150" w:rsidRDefault="00586150" w:rsidP="00586150">
      <w:pPr>
        <w:tabs>
          <w:tab w:val="left" w:pos="420"/>
        </w:tabs>
        <w:spacing w:line="360" w:lineRule="auto"/>
      </w:pPr>
      <w:r>
        <w:rPr>
          <w:rFonts w:hint="eastAsia"/>
        </w:rPr>
        <w:t>柴油机的构造和汽油机的构造大致相同，所不同的是柴油机的顶部没有火花塞，而有一个喷油嘴。</w:t>
      </w:r>
    </w:p>
    <w:p w14:paraId="1B303E38" w14:textId="77777777" w:rsidR="00586150" w:rsidRDefault="00586150" w:rsidP="00586150">
      <w:pPr>
        <w:tabs>
          <w:tab w:val="left" w:pos="420"/>
        </w:tabs>
        <w:spacing w:line="360" w:lineRule="auto"/>
        <w:rPr>
          <w:b/>
          <w:bCs/>
        </w:rPr>
      </w:pPr>
      <w:r>
        <w:rPr>
          <w:rFonts w:hint="eastAsia"/>
          <w:b/>
          <w:bCs/>
        </w:rPr>
        <w:t>3.</w:t>
      </w:r>
      <w:r>
        <w:rPr>
          <w:rFonts w:hint="eastAsia"/>
          <w:b/>
          <w:bCs/>
        </w:rPr>
        <w:t>工作过程</w:t>
      </w:r>
    </w:p>
    <w:p w14:paraId="24CFA7B6" w14:textId="77777777" w:rsidR="00586150" w:rsidRDefault="00586150" w:rsidP="00586150">
      <w:pPr>
        <w:tabs>
          <w:tab w:val="left" w:pos="420"/>
        </w:tabs>
        <w:spacing w:line="360" w:lineRule="auto"/>
      </w:pPr>
      <w:r>
        <w:rPr>
          <w:rFonts w:hint="eastAsia"/>
        </w:rPr>
        <w:t>柴油机的一个工作循环，也是由吸气冲程、压缩冲程、做功冲程和排气冲程四个冲程组成的，每完成一个工作循环，曲轴和飞轮转两周，活塞往复运动两次，对外做功一次</w:t>
      </w:r>
      <w:r>
        <w:rPr>
          <w:rFonts w:hint="eastAsia"/>
        </w:rPr>
        <w:t>.</w:t>
      </w:r>
      <w:r>
        <w:rPr>
          <w:rFonts w:hint="eastAsia"/>
        </w:rPr>
        <w:t>除做功冲程外的其他三个冲程，也都是靠飞轮的惯性来完成的。</w:t>
      </w:r>
    </w:p>
    <w:p w14:paraId="4D61C1E4" w14:textId="77777777" w:rsidR="00586150" w:rsidRDefault="00586150" w:rsidP="00586150">
      <w:pPr>
        <w:tabs>
          <w:tab w:val="left" w:pos="420"/>
        </w:tabs>
        <w:spacing w:line="360" w:lineRule="auto"/>
      </w:pPr>
      <w:r>
        <w:rPr>
          <w:rFonts w:hint="eastAsia"/>
        </w:rPr>
        <w:t>4.</w:t>
      </w:r>
      <w:r>
        <w:rPr>
          <w:rFonts w:hint="eastAsia"/>
        </w:rPr>
        <w:t>柴油机和汽油机的异同点</w:t>
      </w:r>
    </w:p>
    <w:tbl>
      <w:tblPr>
        <w:tblW w:w="1045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3"/>
        <w:gridCol w:w="1730"/>
        <w:gridCol w:w="4058"/>
        <w:gridCol w:w="4058"/>
      </w:tblGrid>
      <w:tr w:rsidR="00586150" w14:paraId="54EDC811" w14:textId="77777777" w:rsidTr="00C4281B">
        <w:trPr>
          <w:trHeight w:val="390"/>
        </w:trPr>
        <w:tc>
          <w:tcPr>
            <w:tcW w:w="2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3A581A53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比较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60F6BB77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汽油机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7482B1D9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柴油机</w:t>
            </w:r>
          </w:p>
        </w:tc>
      </w:tr>
      <w:tr w:rsidR="00586150" w14:paraId="1F04EF85" w14:textId="77777777" w:rsidTr="00C4281B">
        <w:trPr>
          <w:trHeight w:val="409"/>
        </w:trPr>
        <w:tc>
          <w:tcPr>
            <w:tcW w:w="6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4121264B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不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同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点</w:t>
            </w: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2FC6D73A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燃料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7A3B8696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汽油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58A72360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柴油</w:t>
            </w:r>
          </w:p>
        </w:tc>
      </w:tr>
      <w:tr w:rsidR="00586150" w14:paraId="7EEF56A9" w14:textId="77777777" w:rsidTr="00C4281B">
        <w:trPr>
          <w:trHeight w:val="453"/>
        </w:trPr>
        <w:tc>
          <w:tcPr>
            <w:tcW w:w="6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1B658C66" w14:textId="77777777" w:rsidR="00586150" w:rsidRDefault="00586150" w:rsidP="00C4281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21C7D8AF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构造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0AD06AD3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汽缸顶部有火花塞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789ECB6F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汽缸顶部有喷油嘴</w:t>
            </w:r>
          </w:p>
        </w:tc>
      </w:tr>
      <w:tr w:rsidR="00586150" w14:paraId="4BFC7C7E" w14:textId="77777777" w:rsidTr="00C4281B">
        <w:trPr>
          <w:trHeight w:val="401"/>
        </w:trPr>
        <w:tc>
          <w:tcPr>
            <w:tcW w:w="6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3EDC7C9E" w14:textId="77777777" w:rsidR="00586150" w:rsidRDefault="00586150" w:rsidP="00C4281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2BA5908B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吸气冲程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09A6E17E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吸入汽油和空气的混合物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62254CB4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只吸入空气</w:t>
            </w:r>
          </w:p>
        </w:tc>
      </w:tr>
      <w:tr w:rsidR="00586150" w14:paraId="3B8C8511" w14:textId="77777777" w:rsidTr="00C4281B">
        <w:trPr>
          <w:trHeight w:val="654"/>
        </w:trPr>
        <w:tc>
          <w:tcPr>
            <w:tcW w:w="6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3040C537" w14:textId="77777777" w:rsidR="00586150" w:rsidRDefault="00586150" w:rsidP="00C4281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3FDAA7D9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压缩冲程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4265F3A4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压缩程度较小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(机械能转化为内能)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5C40C32D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压缩程度较大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(机械能转化为内能)</w:t>
            </w:r>
          </w:p>
        </w:tc>
      </w:tr>
      <w:tr w:rsidR="00586150" w14:paraId="774A751F" w14:textId="77777777" w:rsidTr="00C4281B">
        <w:trPr>
          <w:trHeight w:val="687"/>
        </w:trPr>
        <w:tc>
          <w:tcPr>
            <w:tcW w:w="6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18D9B059" w14:textId="77777777" w:rsidR="00586150" w:rsidRDefault="00586150" w:rsidP="00C4281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724F11A2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点火方式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5E6462BE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火花塞产生电火花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点燃燃料(点燃式)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4C2D0CA2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喷出的雾状柴油遇到高温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高压的空气燃烧(</w:t>
            </w:r>
            <w:proofErr w:type="gramStart"/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压燃式</w:t>
            </w:r>
            <w:proofErr w:type="gramEnd"/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)</w:t>
            </w:r>
          </w:p>
        </w:tc>
      </w:tr>
      <w:tr w:rsidR="00586150" w14:paraId="136E9549" w14:textId="77777777" w:rsidTr="00C4281B">
        <w:trPr>
          <w:trHeight w:val="367"/>
        </w:trPr>
        <w:tc>
          <w:tcPr>
            <w:tcW w:w="6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7E7C1108" w14:textId="77777777" w:rsidR="00586150" w:rsidRDefault="00586150" w:rsidP="00C4281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78A659F6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主要特点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20D62E87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轻巧、效率低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53C3A3C5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笨重、效率高</w:t>
            </w:r>
          </w:p>
        </w:tc>
      </w:tr>
      <w:tr w:rsidR="00586150" w14:paraId="75E3A7B0" w14:textId="77777777" w:rsidTr="00C4281B">
        <w:trPr>
          <w:trHeight w:val="743"/>
        </w:trPr>
        <w:tc>
          <w:tcPr>
            <w:tcW w:w="6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1461C765" w14:textId="77777777" w:rsidR="00586150" w:rsidRDefault="00586150" w:rsidP="00C4281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062B382D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应用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4316B897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小汽车、飞机、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摩托车等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59B45311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载重汽车、拖拉机、火车、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轮船、坦克等</w:t>
            </w:r>
          </w:p>
        </w:tc>
      </w:tr>
      <w:tr w:rsidR="00586150" w14:paraId="6A3B649A" w14:textId="77777777" w:rsidTr="00C4281B">
        <w:trPr>
          <w:trHeight w:val="1698"/>
        </w:trPr>
        <w:tc>
          <w:tcPr>
            <w:tcW w:w="2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39A4F616" w14:textId="77777777" w:rsidR="00586150" w:rsidRDefault="00586150" w:rsidP="00C428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相同点</w:t>
            </w:r>
          </w:p>
        </w:tc>
        <w:tc>
          <w:tcPr>
            <w:tcW w:w="81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14:paraId="08817A3E" w14:textId="77777777" w:rsidR="00586150" w:rsidRDefault="00586150" w:rsidP="00C4281B">
            <w:pPr>
              <w:widowControl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t>(1)都是燃料在汽缸内燃烧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(2)都是将内能转化为机械能的机器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(3)都是由吸气、压缩、做功排气四个冲程构成一个工作循环,曲轴和飞轮均转两周,对外做功一次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  <w:lang w:bidi="ar"/>
              </w:rPr>
              <w:br/>
              <w:t>(4)启动时都是靠外力先使飞轮和曲轴转动起来</w:t>
            </w:r>
          </w:p>
        </w:tc>
      </w:tr>
    </w:tbl>
    <w:p w14:paraId="038F5E1C" w14:textId="77777777" w:rsidR="00586150" w:rsidRDefault="00586150" w:rsidP="00586150">
      <w:pPr>
        <w:tabs>
          <w:tab w:val="left" w:pos="420"/>
        </w:tabs>
        <w:spacing w:line="360" w:lineRule="auto"/>
      </w:pPr>
    </w:p>
    <w:p w14:paraId="2E1A1CCF" w14:textId="77777777" w:rsidR="00586150" w:rsidRDefault="00586150" w:rsidP="00586150">
      <w:pPr>
        <w:tabs>
          <w:tab w:val="left" w:pos="420"/>
        </w:tabs>
        <w:spacing w:line="360" w:lineRule="auto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noProof/>
          <w:color w:val="FF0000"/>
        </w:rPr>
        <w:drawing>
          <wp:inline distT="0" distB="0" distL="0" distR="0" wp14:anchorId="756E0EAE" wp14:editId="1A3626A5">
            <wp:extent cx="1162685" cy="338455"/>
            <wp:effectExtent l="0" t="0" r="18415" b="4445"/>
            <wp:docPr id="24" name="图片 24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文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800" cy="338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FF35D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b/>
          <w:bCs/>
        </w:rPr>
      </w:pPr>
      <w:bookmarkStart w:id="1" w:name="_Toc22799"/>
      <w:r>
        <w:rPr>
          <w:rFonts w:ascii="宋体" w:hAnsi="宋体" w:cs="宋体" w:hint="eastAsia"/>
          <w:b/>
          <w:bCs/>
        </w:rPr>
        <w:t>1.汽油机的工作过程</w:t>
      </w:r>
    </w:p>
    <w:p w14:paraId="56B7F92C" w14:textId="77777777" w:rsidR="00586150" w:rsidRDefault="00586150" w:rsidP="00586150">
      <w:pPr>
        <w:snapToGrid w:val="0"/>
        <w:spacing w:line="360" w:lineRule="auto"/>
        <w:jc w:val="left"/>
        <w:rPr>
          <w:bCs/>
          <w:color w:val="000000" w:themeColor="text1"/>
        </w:rPr>
      </w:pPr>
      <w:r>
        <w:rPr>
          <w:bCs/>
          <w:color w:val="000000" w:themeColor="text1"/>
        </w:rPr>
        <w:t>例</w:t>
      </w:r>
      <w:r>
        <w:rPr>
          <w:bCs/>
          <w:color w:val="000000" w:themeColor="text1"/>
        </w:rPr>
        <w:t>1</w:t>
      </w:r>
      <w:r>
        <w:rPr>
          <w:bCs/>
          <w:color w:val="000000" w:themeColor="text1"/>
        </w:rPr>
        <w:t>（</w:t>
      </w:r>
      <w:r>
        <w:rPr>
          <w:bCs/>
          <w:color w:val="000000" w:themeColor="text1"/>
        </w:rPr>
        <w:t>2020</w:t>
      </w:r>
      <w:r>
        <w:rPr>
          <w:bCs/>
          <w:color w:val="000000" w:themeColor="text1"/>
        </w:rPr>
        <w:t>秋</w:t>
      </w:r>
      <w:r>
        <w:rPr>
          <w:bCs/>
          <w:color w:val="000000" w:themeColor="text1"/>
        </w:rPr>
        <w:t>•</w:t>
      </w:r>
      <w:r>
        <w:rPr>
          <w:bCs/>
          <w:color w:val="000000" w:themeColor="text1"/>
        </w:rPr>
        <w:t>简阳市</w:t>
      </w:r>
      <w:r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月考）如图所示为内燃机四冲程工作示意图，下列说法正确的是（　　）</w:t>
      </w:r>
    </w:p>
    <w:p w14:paraId="6ADEE446" w14:textId="77777777" w:rsidR="00586150" w:rsidRDefault="00586150" w:rsidP="00586150">
      <w:pPr>
        <w:snapToGrid w:val="0"/>
        <w:spacing w:line="360" w:lineRule="auto"/>
        <w:jc w:val="left"/>
        <w:rPr>
          <w:bCs/>
          <w:color w:val="000000" w:themeColor="text1"/>
        </w:rPr>
      </w:pPr>
      <w:r>
        <w:rPr>
          <w:bCs/>
          <w:noProof/>
          <w:color w:val="000000" w:themeColor="text1"/>
        </w:rPr>
        <w:drawing>
          <wp:inline distT="0" distB="0" distL="114300" distR="114300" wp14:anchorId="2A753E1E" wp14:editId="6EDCC4E2">
            <wp:extent cx="409575" cy="619125"/>
            <wp:effectExtent l="0" t="0" r="1905" b="5715"/>
            <wp:docPr id="32" name="图片 1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711412" name="图片 11" descr="菁优网：http://www.jyeoo.co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000000" w:themeColor="text1"/>
        </w:rPr>
        <w:t xml:space="preserve">  </w:t>
      </w:r>
      <w:r>
        <w:rPr>
          <w:bCs/>
          <w:noProof/>
          <w:color w:val="000000" w:themeColor="text1"/>
        </w:rPr>
        <w:drawing>
          <wp:inline distT="0" distB="0" distL="114300" distR="114300" wp14:anchorId="267A16F4" wp14:editId="34CF4411">
            <wp:extent cx="428625" cy="619125"/>
            <wp:effectExtent l="0" t="0" r="13335" b="5715"/>
            <wp:docPr id="31" name="图片 1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585133" name="图片 12" descr="菁优网：http://www.jyeoo.com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000000" w:themeColor="text1"/>
        </w:rPr>
        <w:t xml:space="preserve">  </w:t>
      </w:r>
      <w:r>
        <w:rPr>
          <w:bCs/>
          <w:noProof/>
          <w:color w:val="000000" w:themeColor="text1"/>
        </w:rPr>
        <w:drawing>
          <wp:inline distT="0" distB="0" distL="114300" distR="114300" wp14:anchorId="0E730736" wp14:editId="6DE85D95">
            <wp:extent cx="419100" cy="600075"/>
            <wp:effectExtent l="0" t="0" r="7620" b="9525"/>
            <wp:docPr id="27" name="图片 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103592" name="图片 13" descr="菁优网：http://www.jyeoo.com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000000" w:themeColor="text1"/>
        </w:rPr>
        <w:t xml:space="preserve">    </w:t>
      </w:r>
      <w:r>
        <w:rPr>
          <w:bCs/>
          <w:noProof/>
          <w:color w:val="000000" w:themeColor="text1"/>
        </w:rPr>
        <w:drawing>
          <wp:inline distT="0" distB="0" distL="114300" distR="114300" wp14:anchorId="065B1B76" wp14:editId="70393AEE">
            <wp:extent cx="390525" cy="619125"/>
            <wp:effectExtent l="0" t="0" r="5715" b="5715"/>
            <wp:docPr id="33" name="图片 1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459598" name="图片 14" descr="菁优网：http://www.jyeoo.com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842BA" w14:textId="77777777" w:rsidR="00586150" w:rsidRDefault="00586150" w:rsidP="00586150">
      <w:pPr>
        <w:snapToGrid w:val="0"/>
        <w:spacing w:line="360" w:lineRule="auto"/>
        <w:jc w:val="left"/>
        <w:rPr>
          <w:bCs/>
          <w:color w:val="000000" w:themeColor="text1"/>
        </w:rPr>
      </w:pPr>
      <w:r>
        <w:rPr>
          <w:bCs/>
          <w:color w:val="000000" w:themeColor="text1"/>
        </w:rPr>
        <w:t>A</w:t>
      </w:r>
      <w:r>
        <w:rPr>
          <w:bCs/>
          <w:color w:val="000000" w:themeColor="text1"/>
        </w:rPr>
        <w:t>．图中冲程是靠飞轮的惯性进行的</w:t>
      </w:r>
      <w:r>
        <w:rPr>
          <w:bCs/>
          <w:color w:val="000000" w:themeColor="text1"/>
        </w:rPr>
        <w:tab/>
      </w:r>
    </w:p>
    <w:p w14:paraId="00547F43" w14:textId="77777777" w:rsidR="00586150" w:rsidRDefault="00586150" w:rsidP="00586150">
      <w:pPr>
        <w:snapToGrid w:val="0"/>
        <w:spacing w:line="360" w:lineRule="auto"/>
        <w:jc w:val="left"/>
        <w:rPr>
          <w:bCs/>
          <w:color w:val="000000" w:themeColor="text1"/>
        </w:rPr>
      </w:pPr>
      <w:r>
        <w:rPr>
          <w:bCs/>
          <w:color w:val="000000" w:themeColor="text1"/>
        </w:rPr>
        <w:t>B</w:t>
      </w:r>
      <w:r>
        <w:rPr>
          <w:bCs/>
          <w:color w:val="000000" w:themeColor="text1"/>
        </w:rPr>
        <w:t>．图中冲程能为机械提供动力</w:t>
      </w:r>
      <w:r>
        <w:rPr>
          <w:bCs/>
          <w:color w:val="000000" w:themeColor="text1"/>
        </w:rPr>
        <w:tab/>
      </w:r>
    </w:p>
    <w:p w14:paraId="44A2EED4" w14:textId="77777777" w:rsidR="00586150" w:rsidRDefault="00586150" w:rsidP="00586150">
      <w:pPr>
        <w:snapToGrid w:val="0"/>
        <w:spacing w:line="360" w:lineRule="auto"/>
        <w:jc w:val="left"/>
        <w:rPr>
          <w:bCs/>
          <w:color w:val="000000" w:themeColor="text1"/>
        </w:rPr>
      </w:pPr>
      <w:r>
        <w:rPr>
          <w:bCs/>
          <w:color w:val="000000" w:themeColor="text1"/>
        </w:rPr>
        <w:t>C</w:t>
      </w:r>
      <w:r>
        <w:rPr>
          <w:bCs/>
          <w:color w:val="000000" w:themeColor="text1"/>
        </w:rPr>
        <w:t>．图中冲程存在化学能转化为内能的过程</w:t>
      </w:r>
      <w:r>
        <w:rPr>
          <w:bCs/>
          <w:color w:val="000000" w:themeColor="text1"/>
        </w:rPr>
        <w:tab/>
      </w:r>
    </w:p>
    <w:p w14:paraId="39B10B6A" w14:textId="77777777" w:rsidR="00586150" w:rsidRDefault="00586150" w:rsidP="00586150">
      <w:pPr>
        <w:snapToGrid w:val="0"/>
        <w:spacing w:line="360" w:lineRule="auto"/>
        <w:jc w:val="left"/>
        <w:rPr>
          <w:bCs/>
          <w:color w:val="000000" w:themeColor="text1"/>
        </w:rPr>
      </w:pPr>
      <w:r>
        <w:rPr>
          <w:bCs/>
          <w:color w:val="000000" w:themeColor="text1"/>
        </w:rPr>
        <w:t>D</w:t>
      </w:r>
      <w:r>
        <w:rPr>
          <w:bCs/>
          <w:color w:val="000000" w:themeColor="text1"/>
        </w:rPr>
        <w:t>．图中冲程存在机械能转化为内能的过程</w:t>
      </w:r>
    </w:p>
    <w:p w14:paraId="580FC5E9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2汽油机与柴油机的异同</w:t>
      </w:r>
    </w:p>
    <w:p w14:paraId="702864C4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例2（2020秋•兰州期中）下列关于汽油机和柴油机的说法正确的是（　　）</w:t>
      </w:r>
    </w:p>
    <w:p w14:paraId="58AEAD56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A．在做功冲程中，都是把内能转化为机械能</w:t>
      </w:r>
      <w:r>
        <w:rPr>
          <w:rFonts w:ascii="宋体" w:hAnsi="宋体" w:cs="宋体" w:hint="eastAsia"/>
          <w:color w:val="000000"/>
          <w:szCs w:val="21"/>
        </w:rPr>
        <w:tab/>
      </w:r>
    </w:p>
    <w:p w14:paraId="403C9914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B．吸气冲程中，柴油机吸入汽缸的是柴油和空气的混合物，汽油机吸入汽缸的是空气</w:t>
      </w:r>
      <w:r>
        <w:rPr>
          <w:rFonts w:ascii="宋体" w:hAnsi="宋体" w:cs="宋体" w:hint="eastAsia"/>
          <w:color w:val="000000"/>
          <w:szCs w:val="21"/>
        </w:rPr>
        <w:tab/>
      </w:r>
    </w:p>
    <w:p w14:paraId="6FC97020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C．柴油机的点火方式是点燃式，汽油机的点火方式</w:t>
      </w:r>
      <w:proofErr w:type="gramStart"/>
      <w:r>
        <w:rPr>
          <w:rFonts w:ascii="宋体" w:hAnsi="宋体" w:cs="宋体" w:hint="eastAsia"/>
          <w:color w:val="000000"/>
          <w:szCs w:val="21"/>
        </w:rPr>
        <w:t>是压燃式</w:t>
      </w:r>
      <w:proofErr w:type="gramEnd"/>
      <w:r>
        <w:rPr>
          <w:rFonts w:ascii="宋体" w:hAnsi="宋体" w:cs="宋体" w:hint="eastAsia"/>
          <w:color w:val="000000"/>
          <w:szCs w:val="21"/>
        </w:rPr>
        <w:tab/>
      </w:r>
    </w:p>
    <w:p w14:paraId="1DDF6FFE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D．构造上，汽油机汽缸顶部有喷油嘴，柴油机汽缸顶部有火花塞</w:t>
      </w:r>
    </w:p>
    <w:p w14:paraId="1FD81A33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3.转速与做功次数和工作循环的关系</w:t>
      </w:r>
    </w:p>
    <w:p w14:paraId="4071CF79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例3（2020秋•玄武区校级月考）如图中单缸四冲程汽油机正处在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     </w:t>
      </w:r>
      <w:r>
        <w:rPr>
          <w:rFonts w:ascii="宋体" w:hAnsi="宋体" w:cs="宋体" w:hint="eastAsia"/>
          <w:color w:val="000000"/>
          <w:szCs w:val="21"/>
        </w:rPr>
        <w:t>冲程，若该汽油机转速为1800r/min，则它每秒钟对外做功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    </w:t>
      </w:r>
      <w:r>
        <w:rPr>
          <w:rFonts w:ascii="宋体" w:hAnsi="宋体" w:cs="宋体" w:hint="eastAsia"/>
          <w:color w:val="000000"/>
          <w:szCs w:val="21"/>
        </w:rPr>
        <w:t>次。</w:t>
      </w:r>
    </w:p>
    <w:p w14:paraId="69313098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E96BE16" wp14:editId="5807351F">
            <wp:extent cx="790575" cy="1257300"/>
            <wp:effectExtent l="0" t="0" r="1905" b="7620"/>
            <wp:docPr id="35" name="图片 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621356" name="图片 16" descr="菁优网：http://www.jyeoo.co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216AE" w14:textId="77777777" w:rsidR="00586150" w:rsidRDefault="00586150" w:rsidP="00586150">
      <w:pPr>
        <w:snapToGrid w:val="0"/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4.</w:t>
      </w:r>
      <w:r>
        <w:rPr>
          <w:rFonts w:hint="eastAsia"/>
          <w:b/>
          <w:bCs/>
        </w:rPr>
        <w:t>拓展创新</w:t>
      </w:r>
    </w:p>
    <w:p w14:paraId="79CCD46B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hint="eastAsia"/>
        </w:rPr>
        <w:t>例</w:t>
      </w:r>
      <w:r>
        <w:rPr>
          <w:rFonts w:hint="eastAsia"/>
        </w:rPr>
        <w:t>4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•常州）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年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月</w:t>
      </w:r>
      <w:r>
        <w:rPr>
          <w:rFonts w:eastAsia="新宋体" w:hint="eastAsia"/>
          <w:szCs w:val="21"/>
        </w:rPr>
        <w:t>18</w:t>
      </w:r>
      <w:r>
        <w:rPr>
          <w:rFonts w:eastAsia="新宋体" w:hint="eastAsia"/>
          <w:szCs w:val="21"/>
        </w:rPr>
        <w:t>日，第十届江苏“台湾灯会”在常州恐龙城开幕。如图所示为展会中的“走马灯”，点燃底部蜡烛，热空气上升驱动扇叶转动，观众惊奇地看到纸片小人的影子动了起来。热空气上升驱动扇叶转动的能量转化方式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   </w:t>
      </w:r>
      <w:r>
        <w:rPr>
          <w:rFonts w:eastAsia="新宋体" w:hint="eastAsia"/>
          <w:szCs w:val="21"/>
        </w:rPr>
        <w:t>，这与四冲程汽油机的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</w:t>
      </w:r>
      <w:r>
        <w:rPr>
          <w:rFonts w:eastAsia="新宋体" w:hint="eastAsia"/>
          <w:szCs w:val="21"/>
        </w:rPr>
        <w:t>冲程相同。</w:t>
      </w:r>
    </w:p>
    <w:p w14:paraId="41FE0A73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278DCC04" wp14:editId="05D8828F">
            <wp:extent cx="1247775" cy="1304925"/>
            <wp:effectExtent l="0" t="0" r="1905" b="5715"/>
            <wp:docPr id="36" name="图片 1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845325" name="图片 17" descr="菁优网：http://www.jyeoo.co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3C81A" w14:textId="77777777" w:rsidR="00586150" w:rsidRDefault="00586150" w:rsidP="00586150">
      <w:pPr>
        <w:pStyle w:val="1"/>
        <w:rPr>
          <w:rFonts w:cs="宋体" w:hint="default"/>
          <w:color w:val="FF0000"/>
        </w:rPr>
      </w:pPr>
      <w:r>
        <w:rPr>
          <w:rFonts w:cs="宋体"/>
          <w:noProof/>
          <w:color w:val="FF0000"/>
        </w:rPr>
        <w:drawing>
          <wp:inline distT="0" distB="0" distL="0" distR="0" wp14:anchorId="5E1557E7" wp14:editId="73DA1C58">
            <wp:extent cx="1160145" cy="333375"/>
            <wp:effectExtent l="0" t="0" r="1905" b="9525"/>
            <wp:docPr id="28" name="图片 28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文本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951" cy="340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  <w:r>
        <w:rPr>
          <w:rFonts w:cs="宋体"/>
          <w:color w:val="FF0000"/>
        </w:rPr>
        <w:t xml:space="preserve"> </w:t>
      </w:r>
    </w:p>
    <w:p w14:paraId="42805D9E" w14:textId="77777777" w:rsidR="00586150" w:rsidRDefault="00586150" w:rsidP="00586150">
      <w:pPr>
        <w:snapToGrid w:val="0"/>
        <w:spacing w:line="360" w:lineRule="auto"/>
        <w:jc w:val="left"/>
        <w:rPr>
          <w:rFonts w:ascii="宋体" w:hAnsi="宋体" w:cs="宋体"/>
          <w:b/>
          <w:bCs/>
          <w:color w:val="000000"/>
          <w:szCs w:val="21"/>
        </w:rPr>
      </w:pPr>
      <w:bookmarkStart w:id="2" w:name="_Toc11571"/>
      <w:r>
        <w:rPr>
          <w:rFonts w:ascii="宋体" w:hAnsi="宋体" w:cs="宋体" w:hint="eastAsia"/>
          <w:b/>
          <w:bCs/>
          <w:color w:val="000000"/>
          <w:szCs w:val="21"/>
        </w:rPr>
        <w:t>【1】热机</w:t>
      </w:r>
    </w:p>
    <w:p w14:paraId="51945DE0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例1（2020•大连</w:t>
      </w:r>
      <w:proofErr w:type="gramStart"/>
      <w:r>
        <w:rPr>
          <w:rFonts w:ascii="宋体" w:hAnsi="宋体" w:cs="宋体" w:hint="eastAsia"/>
          <w:color w:val="000000"/>
          <w:szCs w:val="21"/>
        </w:rPr>
        <w:t>一</w:t>
      </w:r>
      <w:proofErr w:type="gramEnd"/>
      <w:r>
        <w:rPr>
          <w:rFonts w:ascii="宋体" w:hAnsi="宋体" w:cs="宋体" w:hint="eastAsia"/>
          <w:color w:val="000000"/>
          <w:szCs w:val="21"/>
        </w:rPr>
        <w:t>模）如图所示实验，在橡胶</w:t>
      </w:r>
      <w:proofErr w:type="gramStart"/>
      <w:r>
        <w:rPr>
          <w:rFonts w:ascii="宋体" w:hAnsi="宋体" w:cs="宋体" w:hint="eastAsia"/>
          <w:color w:val="000000"/>
          <w:szCs w:val="21"/>
        </w:rPr>
        <w:t>塞受到</w:t>
      </w:r>
      <w:proofErr w:type="gramEnd"/>
      <w:r>
        <w:rPr>
          <w:rFonts w:ascii="宋体" w:hAnsi="宋体" w:cs="宋体" w:hint="eastAsia"/>
          <w:color w:val="000000"/>
          <w:szCs w:val="21"/>
        </w:rPr>
        <w:t>水蒸气的压力而冲出的过程中，以下说法不正确的是（　　）</w:t>
      </w:r>
    </w:p>
    <w:p w14:paraId="43E22E4B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117E5D99" wp14:editId="37D9735A">
            <wp:extent cx="790575" cy="800100"/>
            <wp:effectExtent l="0" t="0" r="1905" b="7620"/>
            <wp:docPr id="38" name="图片 1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615956" name="图片 19" descr="菁优网：http://www.jyeoo.com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6DDDE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A．试管口出现的“白雾”是液化形成的小水珠</w:t>
      </w:r>
      <w:r>
        <w:rPr>
          <w:rFonts w:ascii="宋体" w:hAnsi="宋体" w:cs="宋体" w:hint="eastAsia"/>
          <w:color w:val="000000"/>
          <w:szCs w:val="21"/>
        </w:rPr>
        <w:tab/>
      </w:r>
    </w:p>
    <w:p w14:paraId="234A79B2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B．水蒸气对外做功，内能减少</w:t>
      </w:r>
      <w:r>
        <w:rPr>
          <w:rFonts w:ascii="宋体" w:hAnsi="宋体" w:cs="宋体" w:hint="eastAsia"/>
          <w:color w:val="000000"/>
          <w:szCs w:val="21"/>
        </w:rPr>
        <w:tab/>
      </w:r>
    </w:p>
    <w:p w14:paraId="7B2B78A7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C．这个实验基本展示了汽油机的工作原理</w:t>
      </w:r>
      <w:r>
        <w:rPr>
          <w:rFonts w:ascii="宋体" w:hAnsi="宋体" w:cs="宋体" w:hint="eastAsia"/>
          <w:color w:val="000000"/>
          <w:szCs w:val="21"/>
        </w:rPr>
        <w:tab/>
      </w:r>
    </w:p>
    <w:p w14:paraId="4DC09A73" w14:textId="77777777" w:rsidR="00586150" w:rsidRDefault="00586150" w:rsidP="0058615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D．这个实验基本展示了蒸汽机的工作原理</w:t>
      </w:r>
    </w:p>
    <w:p w14:paraId="70F20A50" w14:textId="77777777" w:rsidR="00586150" w:rsidRDefault="00586150" w:rsidP="00586150">
      <w:pPr>
        <w:spacing w:line="360" w:lineRule="auto"/>
        <w:jc w:val="left"/>
        <w:textAlignment w:val="center"/>
        <w:rPr>
          <w:rFonts w:ascii="宋体" w:hAnsi="宋体" w:cs="宋体"/>
          <w:b/>
          <w:bCs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【2】</w:t>
      </w:r>
      <w:r>
        <w:rPr>
          <w:rFonts w:ascii="宋体" w:hAnsi="宋体" w:cs="宋体" w:hint="eastAsia"/>
          <w:b/>
          <w:bCs/>
          <w:noProof/>
        </w:rPr>
        <w:drawing>
          <wp:inline distT="0" distB="0" distL="0" distR="0" wp14:anchorId="2C2B0316" wp14:editId="09223019">
            <wp:extent cx="254000" cy="2540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503752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  <w:bCs/>
        </w:rPr>
        <w:t>汽油机</w:t>
      </w:r>
    </w:p>
    <w:p w14:paraId="1082856B" w14:textId="77777777" w:rsidR="00586150" w:rsidRDefault="00586150" w:rsidP="00586150">
      <w:pPr>
        <w:spacing w:line="360" w:lineRule="auto"/>
        <w:jc w:val="left"/>
        <w:rPr>
          <w:bCs/>
        </w:rPr>
      </w:pPr>
      <w:r>
        <w:rPr>
          <w:rFonts w:hint="eastAsia"/>
          <w:bCs/>
        </w:rPr>
        <w:t>例</w:t>
      </w:r>
      <w:r>
        <w:rPr>
          <w:rFonts w:hint="eastAsia"/>
          <w:bCs/>
        </w:rPr>
        <w:t>2</w:t>
      </w:r>
      <w:r>
        <w:rPr>
          <w:rFonts w:hint="eastAsia"/>
          <w:bCs/>
        </w:rPr>
        <w:t>（</w:t>
      </w:r>
      <w:r>
        <w:rPr>
          <w:rFonts w:hint="eastAsia"/>
          <w:bCs/>
        </w:rPr>
        <w:t>2020</w:t>
      </w:r>
      <w:r>
        <w:rPr>
          <w:rFonts w:hint="eastAsia"/>
          <w:bCs/>
        </w:rPr>
        <w:t>秋•海淀区校级月考）如图是四冲程汽油机的工作示意图，下列说法正确的是（　　）</w:t>
      </w:r>
    </w:p>
    <w:p w14:paraId="7A451224" w14:textId="77777777" w:rsidR="00586150" w:rsidRDefault="00586150" w:rsidP="00586150">
      <w:pPr>
        <w:spacing w:line="360" w:lineRule="auto"/>
        <w:jc w:val="left"/>
        <w:rPr>
          <w:bCs/>
        </w:rPr>
      </w:pPr>
      <w:r>
        <w:rPr>
          <w:rFonts w:hint="eastAsia"/>
          <w:bCs/>
          <w:noProof/>
        </w:rPr>
        <w:drawing>
          <wp:inline distT="0" distB="0" distL="114300" distR="114300" wp14:anchorId="7F9BDF08" wp14:editId="19C83FB4">
            <wp:extent cx="2924810" cy="1257300"/>
            <wp:effectExtent l="0" t="0" r="1270" b="7620"/>
            <wp:docPr id="39" name="图片 2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786791" name="图片 20" descr="菁优网：http://www.jyeoo.com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2481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5D8BA" w14:textId="77777777" w:rsidR="00586150" w:rsidRDefault="00586150" w:rsidP="00586150">
      <w:pPr>
        <w:spacing w:line="360" w:lineRule="auto"/>
        <w:jc w:val="left"/>
        <w:rPr>
          <w:bCs/>
        </w:rPr>
      </w:pPr>
      <w:r>
        <w:rPr>
          <w:rFonts w:hint="eastAsia"/>
          <w:bCs/>
        </w:rPr>
        <w:t>A</w:t>
      </w:r>
      <w:r>
        <w:rPr>
          <w:rFonts w:hint="eastAsia"/>
          <w:bCs/>
        </w:rPr>
        <w:t>．这四个冲程的正确顺序是：丙→甲→丁→乙</w:t>
      </w:r>
      <w:r>
        <w:rPr>
          <w:rFonts w:hint="eastAsia"/>
          <w:bCs/>
        </w:rPr>
        <w:tab/>
      </w:r>
    </w:p>
    <w:p w14:paraId="14E835E8" w14:textId="77777777" w:rsidR="00586150" w:rsidRDefault="00586150" w:rsidP="00586150">
      <w:pPr>
        <w:spacing w:line="360" w:lineRule="auto"/>
        <w:jc w:val="left"/>
        <w:rPr>
          <w:bCs/>
        </w:rPr>
      </w:pPr>
      <w:r>
        <w:rPr>
          <w:rFonts w:hint="eastAsia"/>
          <w:bCs/>
        </w:rPr>
        <w:t>B</w:t>
      </w:r>
      <w:r>
        <w:rPr>
          <w:rFonts w:hint="eastAsia"/>
          <w:bCs/>
        </w:rPr>
        <w:t>．靠惯性完成的冲程是甲、乙、丙</w:t>
      </w:r>
      <w:r>
        <w:rPr>
          <w:rFonts w:hint="eastAsia"/>
          <w:bCs/>
        </w:rPr>
        <w:tab/>
      </w:r>
    </w:p>
    <w:p w14:paraId="2B68D30F" w14:textId="77777777" w:rsidR="00586150" w:rsidRDefault="00586150" w:rsidP="00586150">
      <w:pPr>
        <w:spacing w:line="360" w:lineRule="auto"/>
        <w:jc w:val="left"/>
        <w:rPr>
          <w:bCs/>
        </w:rPr>
      </w:pPr>
      <w:r>
        <w:rPr>
          <w:rFonts w:hint="eastAsia"/>
          <w:bCs/>
        </w:rPr>
        <w:t>C</w:t>
      </w:r>
      <w:r>
        <w:rPr>
          <w:rFonts w:hint="eastAsia"/>
          <w:bCs/>
        </w:rPr>
        <w:t>．甲冲程中是内能转化为机械能</w:t>
      </w:r>
      <w:r>
        <w:rPr>
          <w:rFonts w:hint="eastAsia"/>
          <w:bCs/>
        </w:rPr>
        <w:tab/>
      </w:r>
    </w:p>
    <w:p w14:paraId="6F75AEC1" w14:textId="77777777" w:rsidR="00586150" w:rsidRDefault="00586150" w:rsidP="00586150">
      <w:pPr>
        <w:spacing w:line="360" w:lineRule="auto"/>
        <w:jc w:val="left"/>
        <w:rPr>
          <w:bCs/>
        </w:rPr>
      </w:pPr>
      <w:r>
        <w:rPr>
          <w:rFonts w:hint="eastAsia"/>
          <w:bCs/>
        </w:rPr>
        <w:t>D</w:t>
      </w:r>
      <w:r>
        <w:rPr>
          <w:rFonts w:hint="eastAsia"/>
          <w:bCs/>
        </w:rPr>
        <w:t>．丁冲程中是内能转化为化学能</w:t>
      </w:r>
    </w:p>
    <w:p w14:paraId="10BE06D2" w14:textId="77777777" w:rsidR="00586150" w:rsidRDefault="00586150" w:rsidP="00586150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【3】柴</w:t>
      </w:r>
      <w:r>
        <w:rPr>
          <w:rFonts w:ascii="宋体" w:hAnsi="宋体" w:cs="宋体" w:hint="eastAsia"/>
          <w:b/>
          <w:bCs/>
        </w:rPr>
        <w:t>油机</w:t>
      </w:r>
    </w:p>
    <w:p w14:paraId="65185E8F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hint="eastAsia"/>
        </w:rPr>
        <w:t>例</w:t>
      </w:r>
      <w:r>
        <w:rPr>
          <w:rFonts w:hint="eastAsia"/>
        </w:rPr>
        <w:t>3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2018</w:t>
      </w:r>
      <w:r>
        <w:rPr>
          <w:rFonts w:eastAsia="新宋体" w:hint="eastAsia"/>
          <w:szCs w:val="21"/>
        </w:rPr>
        <w:t>秋•韩城市月考）关于热机，下列说法正确的是（　　）</w:t>
      </w:r>
    </w:p>
    <w:p w14:paraId="72F07D98" w14:textId="77777777" w:rsidR="00586150" w:rsidRDefault="00586150" w:rsidP="00586150">
      <w:pPr>
        <w:spacing w:line="360" w:lineRule="auto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．热机的大量使用有利于保护环境</w:t>
      </w:r>
      <w:r>
        <w:tab/>
      </w:r>
    </w:p>
    <w:p w14:paraId="0F0F34C5" w14:textId="77777777" w:rsidR="00586150" w:rsidRDefault="00586150" w:rsidP="00586150">
      <w:pPr>
        <w:spacing w:line="360" w:lineRule="auto"/>
        <w:jc w:val="left"/>
      </w:pP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．汽油机的压缩冲程是把内能转化为机械能</w:t>
      </w:r>
      <w:r>
        <w:tab/>
      </w:r>
    </w:p>
    <w:p w14:paraId="5568297B" w14:textId="77777777" w:rsidR="00586150" w:rsidRDefault="00586150" w:rsidP="00586150">
      <w:pPr>
        <w:spacing w:line="360" w:lineRule="auto"/>
        <w:jc w:val="left"/>
      </w:pPr>
      <w:r>
        <w:rPr>
          <w:rFonts w:eastAsia="新宋体" w:hint="eastAsia"/>
          <w:szCs w:val="21"/>
        </w:rPr>
        <w:lastRenderedPageBreak/>
        <w:t>C</w:t>
      </w:r>
      <w:r>
        <w:rPr>
          <w:rFonts w:eastAsia="新宋体" w:hint="eastAsia"/>
          <w:szCs w:val="21"/>
        </w:rPr>
        <w:t>．柴油机有喷油嘴而没有火花塞</w:t>
      </w:r>
      <w:r>
        <w:tab/>
      </w:r>
    </w:p>
    <w:p w14:paraId="180C2B34" w14:textId="77777777" w:rsidR="00586150" w:rsidRDefault="00586150" w:rsidP="00586150">
      <w:pPr>
        <w:spacing w:line="360" w:lineRule="auto"/>
        <w:jc w:val="left"/>
      </w:pP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．内燃机的做功冲程是依靠飞轮的惯性完成的</w:t>
      </w:r>
    </w:p>
    <w:p w14:paraId="25E2235D" w14:textId="77777777" w:rsidR="00586150" w:rsidRDefault="00586150" w:rsidP="00586150">
      <w:pPr>
        <w:pStyle w:val="1"/>
        <w:rPr>
          <w:rFonts w:hint="default"/>
        </w:rPr>
      </w:pPr>
      <w:r>
        <w:rPr>
          <w:noProof/>
        </w:rPr>
        <w:drawing>
          <wp:inline distT="0" distB="0" distL="0" distR="0" wp14:anchorId="3240915E" wp14:editId="721586BB">
            <wp:extent cx="1165225" cy="332740"/>
            <wp:effectExtent l="0" t="0" r="0" b="0"/>
            <wp:docPr id="40065" name="图片 40065" descr="图片包含 公司名称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65" name="图片 40065" descr="图片包含 公司名称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904" cy="33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</w:p>
    <w:p w14:paraId="6F736679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1．（2020秋•小店区校级月考）如图所示，是小</w:t>
      </w:r>
      <w:proofErr w:type="gramStart"/>
      <w:r>
        <w:rPr>
          <w:rFonts w:ascii="宋体" w:hAnsi="宋体" w:cs="宋体" w:hint="eastAsia"/>
        </w:rPr>
        <w:t>普同学</w:t>
      </w:r>
      <w:proofErr w:type="gramEnd"/>
      <w:r>
        <w:rPr>
          <w:rFonts w:ascii="宋体" w:hAnsi="宋体" w:cs="宋体" w:hint="eastAsia"/>
        </w:rPr>
        <w:t>跟爷爷学习气功的四个基本动作，由此他联想到热机的冲程，以下与压缩冲程最相似的是（　　）</w:t>
      </w:r>
    </w:p>
    <w:p w14:paraId="392F18EF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3EDEADFE" wp14:editId="7FC5BF10">
            <wp:extent cx="5153660" cy="2324735"/>
            <wp:effectExtent l="0" t="0" r="12700" b="6985"/>
            <wp:docPr id="56" name="图片 3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614270" name="图片 37" descr="菁优网：http://www.jyeoo.com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53660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C4EBB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A．“鼻孔吸气”所对应的汽油机冲程吸入的是汽油和空气的混合物</w:t>
      </w:r>
      <w:r>
        <w:rPr>
          <w:rFonts w:ascii="宋体" w:hAnsi="宋体" w:cs="宋体" w:hint="eastAsia"/>
        </w:rPr>
        <w:tab/>
      </w:r>
    </w:p>
    <w:p w14:paraId="44C547D5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B．“气沉丹田”所对应的汽油机冲程是将机械能转化为内能</w:t>
      </w:r>
      <w:r>
        <w:rPr>
          <w:rFonts w:ascii="宋体" w:hAnsi="宋体" w:cs="宋体" w:hint="eastAsia"/>
        </w:rPr>
        <w:tab/>
      </w:r>
    </w:p>
    <w:p w14:paraId="5F617F6F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C．汽油机和柴油机都是通过火花塞点火的</w:t>
      </w:r>
      <w:r>
        <w:rPr>
          <w:rFonts w:ascii="宋体" w:hAnsi="宋体" w:cs="宋体" w:hint="eastAsia"/>
        </w:rPr>
        <w:tab/>
      </w:r>
    </w:p>
    <w:p w14:paraId="3A62A2FC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D．“排山倒海”所对应的汽油机冲程是靠飞轮的惯性来完成的</w:t>
      </w:r>
    </w:p>
    <w:p w14:paraId="75137955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2．（2020秋•正定县期中）如图所示是柴油机工作时一个循环中气缸的某些情况，下列说法错误的是（　　）</w:t>
      </w:r>
    </w:p>
    <w:p w14:paraId="07229F47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603FC830" wp14:editId="09EFD18D">
            <wp:extent cx="3134360" cy="1323975"/>
            <wp:effectExtent l="0" t="0" r="5080" b="1905"/>
            <wp:docPr id="58" name="图片 3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830922" name="图片 38" descr="菁优网：http://www.jyeoo.co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3436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521C3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A．甲图所示的是柴油机的做功冲程</w:t>
      </w:r>
      <w:r>
        <w:rPr>
          <w:rFonts w:ascii="宋体" w:hAnsi="宋体" w:cs="宋体" w:hint="eastAsia"/>
        </w:rPr>
        <w:tab/>
      </w:r>
    </w:p>
    <w:p w14:paraId="352D0DCF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B．乙图中吸入气缸的工作物质只有柴油</w:t>
      </w:r>
      <w:r>
        <w:rPr>
          <w:rFonts w:ascii="宋体" w:hAnsi="宋体" w:cs="宋体" w:hint="eastAsia"/>
        </w:rPr>
        <w:tab/>
      </w:r>
    </w:p>
    <w:p w14:paraId="1C777B1E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C．丙图所示的冲程靠飞轮的惯性完成</w:t>
      </w:r>
      <w:r>
        <w:rPr>
          <w:rFonts w:ascii="宋体" w:hAnsi="宋体" w:cs="宋体" w:hint="eastAsia"/>
        </w:rPr>
        <w:tab/>
      </w:r>
    </w:p>
    <w:p w14:paraId="2EBAFB3A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D．丁图中是机械能转化为内能</w:t>
      </w:r>
    </w:p>
    <w:p w14:paraId="5644A4EE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3．（2020秋•温江区校级期中）随着全面小康的推进，轿车已经进入千家万户，如图是轿车发动机工作时的四个冲程，其中内能转化机械能的冲程是（　　）</w:t>
      </w:r>
    </w:p>
    <w:p w14:paraId="22781588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A．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5046C837" wp14:editId="467BD673">
            <wp:extent cx="838200" cy="1495425"/>
            <wp:effectExtent l="0" t="0" r="0" b="13335"/>
            <wp:docPr id="57" name="图片 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563013" name="图片 39" descr="菁优网：http://www.jyeoo.com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ab/>
        <w:t>B．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17DEC5E8" wp14:editId="585B1DBC">
            <wp:extent cx="838200" cy="1495425"/>
            <wp:effectExtent l="0" t="0" r="0" b="13335"/>
            <wp:docPr id="59" name="图片 4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777320" name="图片 40" descr="菁优网：http://www.jyeoo.com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ab/>
      </w:r>
    </w:p>
    <w:p w14:paraId="73DEB86D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C．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3A90A7F0" wp14:editId="5A877894">
            <wp:extent cx="838200" cy="1495425"/>
            <wp:effectExtent l="0" t="0" r="0" b="13335"/>
            <wp:docPr id="60" name="图片 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97191" name="图片 41" descr="菁优网：http://www.jyeoo.com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ab/>
        <w:t>D．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1A29B02B" wp14:editId="4C581266">
            <wp:extent cx="838200" cy="1495425"/>
            <wp:effectExtent l="0" t="0" r="0" b="13335"/>
            <wp:docPr id="61" name="图片 4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611098" name="图片 42" descr="菁优网：http://www.jyeoo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62C60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4．（2020秋•锦江区校级期中）如图所示现象或装置在工作时，与热机做功冲程的能量转化相同的是（　　）</w:t>
      </w:r>
    </w:p>
    <w:p w14:paraId="7EF14599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A．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69C6B668" wp14:editId="0750AE71">
            <wp:extent cx="1047750" cy="904875"/>
            <wp:effectExtent l="0" t="0" r="3810" b="9525"/>
            <wp:docPr id="62" name="图片 4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610234" name="图片 43" descr="菁优网：http://www.jyeoo.com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钻木取火</w:t>
      </w:r>
      <w:r>
        <w:rPr>
          <w:rFonts w:ascii="宋体" w:hAnsi="宋体" w:cs="宋体" w:hint="eastAsia"/>
        </w:rPr>
        <w:tab/>
        <w:t>B．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3D40E5CA" wp14:editId="7DBC4DD2">
            <wp:extent cx="1323975" cy="1190625"/>
            <wp:effectExtent l="0" t="0" r="1905" b="13335"/>
            <wp:docPr id="63" name="图片 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073471" name="图片 44" descr="菁优网：http://www.jyeoo.com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水蒸气将塞子冲出</w:t>
      </w:r>
      <w:r>
        <w:rPr>
          <w:rFonts w:ascii="宋体" w:hAnsi="宋体" w:cs="宋体" w:hint="eastAsia"/>
        </w:rPr>
        <w:tab/>
      </w:r>
    </w:p>
    <w:p w14:paraId="0907FFE9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C．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3C027085" wp14:editId="44A36247">
            <wp:extent cx="1095375" cy="876300"/>
            <wp:effectExtent l="0" t="0" r="1905" b="7620"/>
            <wp:docPr id="64" name="图片 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830749" name="图片 45" descr="菁优网：http://www.jyeoo.com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电磁铁</w:t>
      </w:r>
      <w:r>
        <w:rPr>
          <w:rFonts w:ascii="宋体" w:hAnsi="宋体" w:cs="宋体" w:hint="eastAsia"/>
        </w:rPr>
        <w:tab/>
        <w:t>D．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4AFE0DF7" wp14:editId="0F6AA436">
            <wp:extent cx="1209675" cy="866775"/>
            <wp:effectExtent l="0" t="0" r="9525" b="1905"/>
            <wp:docPr id="65" name="图片 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764539" name="图片 46" descr="菁优网：http://www.jyeoo.com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电炉子</w:t>
      </w:r>
    </w:p>
    <w:p w14:paraId="12F154E8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5．（2020秋•长葛市期中）如图是热机的结构，下列说法正确的是（　　）</w:t>
      </w:r>
    </w:p>
    <w:p w14:paraId="4F52F1CA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092A592D" wp14:editId="38ABD79C">
            <wp:extent cx="1819275" cy="1781175"/>
            <wp:effectExtent l="0" t="0" r="9525" b="1905"/>
            <wp:docPr id="66" name="图片 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226069" name="图片 47" descr="菁优网：http://www.jyeoo.com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2C459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A．吸气冲程中，活塞是向上运动的</w:t>
      </w:r>
      <w:r>
        <w:rPr>
          <w:rFonts w:ascii="宋体" w:hAnsi="宋体" w:cs="宋体" w:hint="eastAsia"/>
        </w:rPr>
        <w:tab/>
      </w:r>
    </w:p>
    <w:p w14:paraId="37036EBD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B．做功冲程是把机械能转化为内能</w:t>
      </w:r>
      <w:r>
        <w:rPr>
          <w:rFonts w:ascii="宋体" w:hAnsi="宋体" w:cs="宋体" w:hint="eastAsia"/>
        </w:rPr>
        <w:tab/>
      </w:r>
    </w:p>
    <w:p w14:paraId="19BC0B6D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C．排气冲程中，没有能的转化</w:t>
      </w:r>
      <w:r>
        <w:rPr>
          <w:rFonts w:ascii="宋体" w:hAnsi="宋体" w:cs="宋体" w:hint="eastAsia"/>
        </w:rPr>
        <w:tab/>
      </w:r>
    </w:p>
    <w:p w14:paraId="5E0F0201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D．做功冲程是依靠飞轮的惯性完成的</w:t>
      </w:r>
    </w:p>
    <w:p w14:paraId="00CCBD0E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6．（2020秋•灌阳县期中）下列说法正确的是（　　）</w:t>
      </w:r>
    </w:p>
    <w:p w14:paraId="497D69A6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A．内燃机的做功冲程是将机械能转化为内能的过程</w:t>
      </w:r>
      <w:r>
        <w:rPr>
          <w:rFonts w:ascii="宋体" w:hAnsi="宋体" w:cs="宋体" w:hint="eastAsia"/>
        </w:rPr>
        <w:tab/>
      </w:r>
    </w:p>
    <w:p w14:paraId="6B4ADB8C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B．海边昼夜温差变化比沙漠中小，是因为水的比热容比沙石的小得多</w:t>
      </w:r>
      <w:r>
        <w:rPr>
          <w:rFonts w:ascii="宋体" w:hAnsi="宋体" w:cs="宋体" w:hint="eastAsia"/>
        </w:rPr>
        <w:tab/>
      </w:r>
    </w:p>
    <w:p w14:paraId="31D571C9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C．存在温度差的两个物体相接触会发生热传递</w:t>
      </w:r>
      <w:r>
        <w:rPr>
          <w:rFonts w:ascii="宋体" w:hAnsi="宋体" w:cs="宋体" w:hint="eastAsia"/>
        </w:rPr>
        <w:tab/>
      </w:r>
    </w:p>
    <w:p w14:paraId="647B0375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D．“钻木取火”是通过热传递的方式改变物体的内能</w:t>
      </w:r>
    </w:p>
    <w:p w14:paraId="5E409EBB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7．（2020秋•淮安期中）如图甲，家庭常常会用水壶烧水，细心的同学经常会发现壶内的水蒸气将水壶盖子顶起的现象，请思考它和图中汽油机哪个工作冲程的能量转化过程相似（　　）</w:t>
      </w:r>
    </w:p>
    <w:p w14:paraId="7016561B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lastRenderedPageBreak/>
        <w:drawing>
          <wp:inline distT="0" distB="0" distL="114300" distR="114300" wp14:anchorId="337B415B" wp14:editId="1A87170E">
            <wp:extent cx="1400175" cy="1152525"/>
            <wp:effectExtent l="0" t="0" r="1905" b="5715"/>
            <wp:docPr id="67" name="图片 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404369" name="图片 48" descr="菁优网：http://www.jyeoo.com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23269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A．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4B8C2324" wp14:editId="5A2CF89D">
            <wp:extent cx="838200" cy="1495425"/>
            <wp:effectExtent l="0" t="0" r="0" b="13335"/>
            <wp:docPr id="68" name="图片 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842031" name="图片 49" descr="菁优网：http://www.jyeoo.com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ab/>
        <w:t>B．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0A4A8564" wp14:editId="67EC0573">
            <wp:extent cx="838200" cy="1495425"/>
            <wp:effectExtent l="0" t="0" r="0" b="13335"/>
            <wp:docPr id="69" name="图片 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176923" name="图片 50" descr="菁优网：http://www.jyeoo.com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ab/>
      </w:r>
    </w:p>
    <w:p w14:paraId="1D84AF80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</w:rPr>
        <w:t>C．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6499E87D" wp14:editId="7F78E9D5">
            <wp:extent cx="838200" cy="1495425"/>
            <wp:effectExtent l="0" t="0" r="0" b="13335"/>
            <wp:docPr id="70" name="图片 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091091" name="图片 51" descr="菁优网：http://www.jyeoo.com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ab/>
        <w:t>D．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5CAF9C32" wp14:editId="580801E7">
            <wp:extent cx="838200" cy="1495425"/>
            <wp:effectExtent l="0" t="0" r="0" b="13335"/>
            <wp:docPr id="71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974366" name="图片 52" descr="菁优网：http://www.jyeoo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D94AD" w14:textId="77777777" w:rsidR="00586150" w:rsidRDefault="00586150" w:rsidP="00586150">
      <w:pPr>
        <w:spacing w:line="360" w:lineRule="auto"/>
        <w:jc w:val="left"/>
        <w:outlineLvl w:val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0" distR="0" wp14:anchorId="463DEFA8" wp14:editId="511FD9B8">
            <wp:extent cx="1165225" cy="349250"/>
            <wp:effectExtent l="0" t="0" r="15875" b="12700"/>
            <wp:docPr id="40076" name="图片 40076" descr="公司名称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76" name="图片 40076" descr="公司名称&#10;&#10;低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442" cy="349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D55C9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8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2019</w:t>
      </w:r>
      <w:r>
        <w:rPr>
          <w:rFonts w:eastAsia="新宋体" w:hint="eastAsia"/>
          <w:szCs w:val="21"/>
        </w:rPr>
        <w:t>秋•越秀区校级月考）科学家发明了一款单缸六冲程内燃机，它每一个工作循环的前四个冲程与单缸四冲程内燃机相同，在第四冲程结束后，立即向汽缸内喷水，水在高温汽缸内迅速汽化成</w:t>
      </w:r>
      <w:r>
        <w:rPr>
          <w:rFonts w:eastAsia="新宋体" w:hint="eastAsia"/>
          <w:szCs w:val="21"/>
        </w:rPr>
        <w:t>800</w:t>
      </w:r>
      <w:r>
        <w:rPr>
          <w:rFonts w:eastAsia="新宋体" w:hint="eastAsia"/>
          <w:szCs w:val="21"/>
        </w:rPr>
        <w:t>多摄氏度的高压水蒸气，推动活塞再次做功，这样燃烧同样多的燃料获得了更多的机械能，提高了热机的效率，为进入下一个工作循环，这款内燃机的第六冲程是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冲程，如果该内燃机的飞轮转速是</w:t>
      </w:r>
      <w:r>
        <w:rPr>
          <w:rFonts w:eastAsia="新宋体" w:hint="eastAsia"/>
          <w:szCs w:val="21"/>
        </w:rPr>
        <w:t>1800r/min</w:t>
      </w:r>
      <w:r>
        <w:rPr>
          <w:rFonts w:eastAsia="新宋体" w:hint="eastAsia"/>
          <w:szCs w:val="21"/>
        </w:rPr>
        <w:t>，则该内燃机每秒对外做功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次。</w:t>
      </w:r>
    </w:p>
    <w:p w14:paraId="56E0EEEA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9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秋•沈阳期末）如图所示是四冲程汽油机工作的示意图，属于压缩冲程的是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；其中是内能转化为机械能的冲程是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。（以上两空均填字母）</w:t>
      </w:r>
    </w:p>
    <w:p w14:paraId="0E3A5A42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lastRenderedPageBreak/>
        <w:drawing>
          <wp:inline distT="0" distB="0" distL="114300" distR="114300" wp14:anchorId="4DF051F1" wp14:editId="17846C2F">
            <wp:extent cx="2734310" cy="1295400"/>
            <wp:effectExtent l="0" t="0" r="8890" b="0"/>
            <wp:docPr id="75" name="图片 5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897928" name="图片 53" descr="菁优网：http://www.jyeoo.com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541E2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10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秋•海</w:t>
      </w:r>
      <w:proofErr w:type="gramStart"/>
      <w:r>
        <w:rPr>
          <w:rFonts w:eastAsia="新宋体" w:hint="eastAsia"/>
          <w:szCs w:val="21"/>
        </w:rPr>
        <w:t>珠区期中</w:t>
      </w:r>
      <w:proofErr w:type="gramEnd"/>
      <w:r>
        <w:rPr>
          <w:rFonts w:eastAsia="新宋体" w:hint="eastAsia"/>
          <w:szCs w:val="21"/>
        </w:rPr>
        <w:t>）图甲为四冲程汽油机的吸气冲程示意图，图中画出了吸气冲程中活塞和曲轴的位置和进气门、排气门的开闭情况。</w:t>
      </w:r>
    </w:p>
    <w:p w14:paraId="31DD65E0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）请在图乙中画出压缩冲程中：</w:t>
      </w:r>
      <w:r>
        <w:rPr>
          <w:rFonts w:ascii="Cambria Math" w:eastAsia="Cambria Math" w:hAnsi="Cambria Math"/>
          <w:szCs w:val="21"/>
        </w:rPr>
        <w:t>①</w:t>
      </w:r>
      <w:r>
        <w:rPr>
          <w:rFonts w:eastAsia="新宋体" w:hint="eastAsia"/>
          <w:szCs w:val="21"/>
        </w:rPr>
        <w:t>运动方向</w:t>
      </w:r>
      <w:r>
        <w:rPr>
          <w:rFonts w:ascii="Cambria Math" w:eastAsia="Cambria Math" w:hAnsi="Cambria Math"/>
          <w:szCs w:val="21"/>
        </w:rPr>
        <w:t>②</w:t>
      </w:r>
      <w:r>
        <w:rPr>
          <w:rFonts w:eastAsia="新宋体" w:hint="eastAsia"/>
          <w:szCs w:val="21"/>
        </w:rPr>
        <w:t>进气门、排气门的开闭情况。</w:t>
      </w:r>
    </w:p>
    <w:p w14:paraId="159A1613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）四冲程汽油机的做功冲程将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能转化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能。</w:t>
      </w:r>
    </w:p>
    <w:p w14:paraId="534D8642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4E37148D" wp14:editId="321C3805">
            <wp:extent cx="2839085" cy="1828800"/>
            <wp:effectExtent l="0" t="0" r="10795" b="0"/>
            <wp:docPr id="73" name="图片 5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828536" name="图片 54" descr="菁优网：http://www.jyeoo.com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3908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46405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11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秋•镇平县期中）如图甲所示，用酒精灯加热试管中的水，当水沸腾一段时间以后，塞子被试管内水蒸气推出，水蒸气的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能转化为塞子的机械能；图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中汽油机的工作过程与这一实验过程中能量的转化是一致的。汽油机工作时要产生大量的热通常采用水循环将热量带走，这是因为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                                                                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14:paraId="6F1E100C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7F9DE6A3" wp14:editId="67A5FEB6">
            <wp:extent cx="2296160" cy="1333500"/>
            <wp:effectExtent l="0" t="0" r="5080" b="7620"/>
            <wp:docPr id="78" name="图片 5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858348" name="图片 56" descr="菁优网：http://www.jyeoo.com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A7C57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12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秋•</w:t>
      </w:r>
      <w:proofErr w:type="gramStart"/>
      <w:r>
        <w:rPr>
          <w:rFonts w:eastAsia="新宋体" w:hint="eastAsia"/>
          <w:szCs w:val="21"/>
        </w:rPr>
        <w:t>青山区期中</w:t>
      </w:r>
      <w:proofErr w:type="gramEnd"/>
      <w:r>
        <w:rPr>
          <w:rFonts w:eastAsia="新宋体" w:hint="eastAsia"/>
          <w:szCs w:val="21"/>
        </w:rPr>
        <w:t>）世界上很多发明都是受到生活现象的启发而蒙生的创意，比如：</w:t>
      </w:r>
      <w:r>
        <w:rPr>
          <w:rFonts w:eastAsia="新宋体" w:hint="eastAsia"/>
          <w:szCs w:val="21"/>
        </w:rPr>
        <w:lastRenderedPageBreak/>
        <w:t>蒸汽机、汽轮机、汽油机和柴油机的发明。图中</w:t>
      </w:r>
      <w:proofErr w:type="gramStart"/>
      <w:r>
        <w:rPr>
          <w:rFonts w:eastAsia="新宋体" w:hint="eastAsia"/>
          <w:szCs w:val="21"/>
        </w:rPr>
        <w:t>是</w:t>
      </w:r>
      <w:r>
        <w:rPr>
          <w:rFonts w:eastAsia="新宋体" w:hint="eastAsia"/>
          <w:szCs w:val="21"/>
          <w:u w:val="single"/>
        </w:rPr>
        <w:t xml:space="preserve">　　</w:t>
      </w:r>
      <w:proofErr w:type="gramEnd"/>
      <w:r>
        <w:rPr>
          <w:rFonts w:eastAsia="新宋体" w:hint="eastAsia"/>
          <w:szCs w:val="21"/>
        </w:rPr>
        <w:t>机的剖面图，图甲的工作原理是图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所示的过程。</w:t>
      </w:r>
      <w:r>
        <w:rPr>
          <w:rFonts w:eastAsia="新宋体" w:hint="eastAsia"/>
          <w:noProof/>
          <w:szCs w:val="21"/>
        </w:rPr>
        <w:drawing>
          <wp:inline distT="0" distB="0" distL="114300" distR="114300" wp14:anchorId="662983ED" wp14:editId="61B705F2">
            <wp:extent cx="3143885" cy="1771650"/>
            <wp:effectExtent l="0" t="0" r="10795" b="11430"/>
            <wp:docPr id="79" name="图片 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139822" name="图片 57" descr="菁优网：http://www.jyeoo.com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109AA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13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秋•南京月考）如图（</w:t>
      </w: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）所示，在试管内装些水，用橡胶塞住，用酒精灯加热，过段时间后，观察到橡胶</w:t>
      </w:r>
      <w:proofErr w:type="gramStart"/>
      <w:r>
        <w:rPr>
          <w:rFonts w:eastAsia="新宋体" w:hint="eastAsia"/>
          <w:szCs w:val="21"/>
        </w:rPr>
        <w:t>塞突然</w:t>
      </w:r>
      <w:proofErr w:type="gramEnd"/>
      <w:r>
        <w:rPr>
          <w:rFonts w:eastAsia="新宋体" w:hint="eastAsia"/>
          <w:szCs w:val="21"/>
        </w:rPr>
        <w:t>被推出，在此过程中，试管内水蒸气对橡胶塞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，水蒸气的内能转化为橡胶塞的机械能。如图（</w:t>
      </w: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）所示，汽油机正处于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冲程，若此台汽油机飞轮转速为</w:t>
      </w:r>
      <w:r>
        <w:rPr>
          <w:rFonts w:eastAsia="新宋体" w:hint="eastAsia"/>
          <w:szCs w:val="21"/>
        </w:rPr>
        <w:t>1200r/min</w:t>
      </w:r>
      <w:r>
        <w:rPr>
          <w:rFonts w:eastAsia="新宋体" w:hint="eastAsia"/>
          <w:szCs w:val="21"/>
        </w:rPr>
        <w:t>，则每秒钟对外做功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次。</w:t>
      </w:r>
    </w:p>
    <w:p w14:paraId="0EBCCCE6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456BEF81" wp14:editId="58CFF27E">
            <wp:extent cx="3096260" cy="1914525"/>
            <wp:effectExtent l="0" t="0" r="12700" b="5715"/>
            <wp:docPr id="77" name="图片 5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153138" name="图片 58" descr="菁优网：http://www.jyeoo.com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D5D0E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14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秋•崇川区校级期中）在如图所示的四幅图中，甲、乙是课堂上看到的两个演示实验示意图；丙、丁是四冲程汽油机工作过程中的其中两个冲程示意图。利用内能来做功的冲程</w:t>
      </w:r>
      <w:proofErr w:type="gramStart"/>
      <w:r>
        <w:rPr>
          <w:rFonts w:eastAsia="新宋体" w:hint="eastAsia"/>
          <w:szCs w:val="21"/>
        </w:rPr>
        <w:t>是</w:t>
      </w:r>
      <w:r>
        <w:rPr>
          <w:rFonts w:eastAsia="新宋体" w:hint="eastAsia"/>
          <w:szCs w:val="21"/>
          <w:u w:val="single"/>
        </w:rPr>
        <w:t xml:space="preserve">　　</w:t>
      </w:r>
      <w:proofErr w:type="gramEnd"/>
      <w:r>
        <w:rPr>
          <w:rFonts w:eastAsia="新宋体" w:hint="eastAsia"/>
          <w:szCs w:val="21"/>
        </w:rPr>
        <w:t>图，与压缩冲程原理相同的</w:t>
      </w:r>
      <w:proofErr w:type="gramStart"/>
      <w:r>
        <w:rPr>
          <w:rFonts w:eastAsia="新宋体" w:hint="eastAsia"/>
          <w:szCs w:val="21"/>
        </w:rPr>
        <w:t>是</w:t>
      </w:r>
      <w:r>
        <w:rPr>
          <w:rFonts w:eastAsia="新宋体" w:hint="eastAsia"/>
          <w:szCs w:val="21"/>
          <w:u w:val="single"/>
        </w:rPr>
        <w:t xml:space="preserve">　　</w:t>
      </w:r>
      <w:proofErr w:type="gramEnd"/>
      <w:r>
        <w:rPr>
          <w:rFonts w:eastAsia="新宋体" w:hint="eastAsia"/>
          <w:szCs w:val="21"/>
        </w:rPr>
        <w:t>图所示的演示实验。有一台四缸汽油发动机，其主要技术指标如表所示，其中排量等于四个气缸工作容积的总和，气缸工作容积指活塞从上止点到下止点所扫过的容积，又称单缸排量，它取决于活塞的面积和活塞上下运动的距离。则该发动机在</w:t>
      </w:r>
      <w:r>
        <w:rPr>
          <w:rFonts w:eastAsia="新宋体" w:hint="eastAsia"/>
          <w:szCs w:val="21"/>
        </w:rPr>
        <w:t>1s</w:t>
      </w:r>
      <w:r>
        <w:rPr>
          <w:rFonts w:eastAsia="新宋体" w:hint="eastAsia"/>
          <w:szCs w:val="21"/>
        </w:rPr>
        <w:t>内做功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J</w:t>
      </w:r>
      <w:r>
        <w:rPr>
          <w:rFonts w:eastAsia="新宋体" w:hint="eastAsia"/>
          <w:szCs w:val="21"/>
        </w:rPr>
        <w:t>，单缸排量</w:t>
      </w:r>
      <w:r>
        <w:rPr>
          <w:rFonts w:eastAsia="新宋体" w:hint="eastAsia"/>
          <w:szCs w:val="21"/>
        </w:rPr>
        <w:t>V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L</w:t>
      </w:r>
      <w:r>
        <w:rPr>
          <w:rFonts w:eastAsia="新宋体" w:hint="eastAsia"/>
          <w:szCs w:val="21"/>
        </w:rPr>
        <w:t>；在每个做功冲程里，发动机做功</w:t>
      </w:r>
      <w:r>
        <w:rPr>
          <w:rFonts w:eastAsia="新宋体" w:hint="eastAsia"/>
          <w:szCs w:val="21"/>
        </w:rPr>
        <w:t>W</w:t>
      </w:r>
      <w:r>
        <w:rPr>
          <w:rFonts w:eastAsia="新宋体" w:hint="eastAsia"/>
          <w:sz w:val="24"/>
          <w:szCs w:val="24"/>
          <w:vertAlign w:val="subscript"/>
        </w:rPr>
        <w:t>0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J</w:t>
      </w:r>
      <w:r>
        <w:rPr>
          <w:rFonts w:eastAsia="新宋体" w:hint="eastAsia"/>
          <w:szCs w:val="21"/>
        </w:rPr>
        <w:t>；在做功冲程里，燃气对活塞所做的功可表示为</w:t>
      </w:r>
      <w:r>
        <w:rPr>
          <w:rFonts w:eastAsia="新宋体" w:hint="eastAsia"/>
          <w:szCs w:val="21"/>
        </w:rPr>
        <w:t>W</w:t>
      </w:r>
      <w:r>
        <w:rPr>
          <w:rFonts w:eastAsia="新宋体" w:hint="eastAsia"/>
          <w:szCs w:val="21"/>
        </w:rPr>
        <w:t>＝</w:t>
      </w:r>
      <w:proofErr w:type="spellStart"/>
      <w:r>
        <w:rPr>
          <w:rFonts w:eastAsia="新宋体" w:hint="eastAsia"/>
          <w:szCs w:val="21"/>
        </w:rPr>
        <w:t>pV</w:t>
      </w:r>
      <w:proofErr w:type="spellEnd"/>
      <w:r>
        <w:rPr>
          <w:rFonts w:eastAsia="新宋体" w:hint="eastAsia"/>
          <w:szCs w:val="21"/>
        </w:rPr>
        <w:t>，式中</w:t>
      </w:r>
      <w:r>
        <w:rPr>
          <w:rFonts w:eastAsia="新宋体" w:hint="eastAsia"/>
          <w:szCs w:val="21"/>
        </w:rPr>
        <w:t>p</w:t>
      </w:r>
      <w:r>
        <w:rPr>
          <w:rFonts w:eastAsia="新宋体" w:hint="eastAsia"/>
          <w:szCs w:val="21"/>
        </w:rPr>
        <w:t>表示燃气对活塞的压强，则</w:t>
      </w:r>
      <w:r>
        <w:rPr>
          <w:rFonts w:eastAsia="新宋体" w:hint="eastAsia"/>
          <w:szCs w:val="21"/>
        </w:rPr>
        <w:t>p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Pa</w:t>
      </w:r>
      <w:r>
        <w:rPr>
          <w:rFonts w:eastAsia="新宋体" w:hint="eastAsia"/>
          <w:szCs w:val="21"/>
        </w:rPr>
        <w:t>。</w:t>
      </w:r>
    </w:p>
    <w:tbl>
      <w:tblPr>
        <w:tblW w:w="0" w:type="auto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395"/>
        <w:gridCol w:w="1560"/>
      </w:tblGrid>
      <w:tr w:rsidR="00586150" w14:paraId="5729FA5E" w14:textId="77777777" w:rsidTr="00C4281B">
        <w:tc>
          <w:tcPr>
            <w:tcW w:w="1395" w:type="dxa"/>
          </w:tcPr>
          <w:p w14:paraId="27B7E98F" w14:textId="77777777" w:rsidR="00586150" w:rsidRDefault="00586150" w:rsidP="00C4281B">
            <w:pPr>
              <w:spacing w:line="360" w:lineRule="auto"/>
              <w:jc w:val="center"/>
              <w:rPr>
                <w:rFonts w:ascii="Calibri" w:hAnsi="Calibri"/>
              </w:rPr>
            </w:pPr>
            <w:r>
              <w:rPr>
                <w:rFonts w:eastAsia="新宋体" w:hint="eastAsia"/>
                <w:szCs w:val="21"/>
              </w:rPr>
              <w:t>排量</w:t>
            </w:r>
          </w:p>
        </w:tc>
        <w:tc>
          <w:tcPr>
            <w:tcW w:w="1560" w:type="dxa"/>
          </w:tcPr>
          <w:p w14:paraId="5587D602" w14:textId="77777777" w:rsidR="00586150" w:rsidRDefault="00586150" w:rsidP="00C4281B">
            <w:pPr>
              <w:spacing w:line="360" w:lineRule="auto"/>
              <w:jc w:val="center"/>
              <w:rPr>
                <w:rFonts w:ascii="Calibri" w:hAnsi="Calibri"/>
              </w:rPr>
            </w:pPr>
            <w:r>
              <w:rPr>
                <w:rFonts w:eastAsia="新宋体" w:hint="eastAsia"/>
                <w:szCs w:val="21"/>
              </w:rPr>
              <w:t>2.0L</w:t>
            </w:r>
          </w:p>
        </w:tc>
      </w:tr>
      <w:tr w:rsidR="00586150" w14:paraId="33D22570" w14:textId="77777777" w:rsidTr="00C4281B">
        <w:tc>
          <w:tcPr>
            <w:tcW w:w="1395" w:type="dxa"/>
          </w:tcPr>
          <w:p w14:paraId="0076DAB8" w14:textId="77777777" w:rsidR="00586150" w:rsidRDefault="00586150" w:rsidP="00C4281B">
            <w:pPr>
              <w:spacing w:line="360" w:lineRule="auto"/>
              <w:jc w:val="center"/>
              <w:rPr>
                <w:rFonts w:ascii="Calibri" w:hAnsi="Calibri"/>
              </w:rPr>
            </w:pPr>
            <w:r>
              <w:rPr>
                <w:rFonts w:eastAsia="新宋体" w:hint="eastAsia"/>
                <w:szCs w:val="21"/>
              </w:rPr>
              <w:lastRenderedPageBreak/>
              <w:t>输出功率</w:t>
            </w:r>
          </w:p>
        </w:tc>
        <w:tc>
          <w:tcPr>
            <w:tcW w:w="1560" w:type="dxa"/>
          </w:tcPr>
          <w:p w14:paraId="6AB16DE7" w14:textId="77777777" w:rsidR="00586150" w:rsidRDefault="00586150" w:rsidP="00C4281B">
            <w:pPr>
              <w:spacing w:line="360" w:lineRule="auto"/>
              <w:jc w:val="center"/>
              <w:rPr>
                <w:rFonts w:ascii="Calibri" w:hAnsi="Calibri"/>
              </w:rPr>
            </w:pPr>
            <w:r>
              <w:rPr>
                <w:rFonts w:eastAsia="新宋体" w:hint="eastAsia"/>
                <w:szCs w:val="21"/>
              </w:rPr>
              <w:t>120kW</w:t>
            </w:r>
          </w:p>
        </w:tc>
      </w:tr>
      <w:tr w:rsidR="00586150" w14:paraId="54A0E0A0" w14:textId="77777777" w:rsidTr="00C4281B">
        <w:tc>
          <w:tcPr>
            <w:tcW w:w="1395" w:type="dxa"/>
          </w:tcPr>
          <w:p w14:paraId="1FF31BEC" w14:textId="77777777" w:rsidR="00586150" w:rsidRDefault="00586150" w:rsidP="00C4281B">
            <w:pPr>
              <w:spacing w:line="360" w:lineRule="auto"/>
              <w:jc w:val="center"/>
              <w:rPr>
                <w:rFonts w:ascii="Calibri" w:hAnsi="Calibri"/>
              </w:rPr>
            </w:pPr>
            <w:r>
              <w:rPr>
                <w:rFonts w:eastAsia="新宋体" w:hint="eastAsia"/>
                <w:szCs w:val="21"/>
              </w:rPr>
              <w:t>转速</w:t>
            </w:r>
          </w:p>
        </w:tc>
        <w:tc>
          <w:tcPr>
            <w:tcW w:w="1560" w:type="dxa"/>
          </w:tcPr>
          <w:p w14:paraId="4C82E53B" w14:textId="77777777" w:rsidR="00586150" w:rsidRDefault="00586150" w:rsidP="00C4281B">
            <w:pPr>
              <w:spacing w:line="360" w:lineRule="auto"/>
              <w:jc w:val="center"/>
              <w:rPr>
                <w:rFonts w:ascii="Calibri" w:hAnsi="Calibri"/>
              </w:rPr>
            </w:pPr>
            <w:r>
              <w:rPr>
                <w:rFonts w:eastAsia="新宋体" w:hint="eastAsia"/>
                <w:szCs w:val="21"/>
              </w:rPr>
              <w:t>6000r/min</w:t>
            </w:r>
          </w:p>
        </w:tc>
      </w:tr>
    </w:tbl>
    <w:p w14:paraId="3AD62BF3" w14:textId="77777777" w:rsidR="00586150" w:rsidRDefault="00586150" w:rsidP="00586150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3C96A251" wp14:editId="79DDCF65">
            <wp:extent cx="2848610" cy="1409700"/>
            <wp:effectExtent l="0" t="0" r="1270" b="7620"/>
            <wp:docPr id="76" name="图片 5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241729" name="图片 59" descr="菁优网：http://www.jyeoo.com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4861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0CA3D" w14:textId="77777777" w:rsidR="00586150" w:rsidRDefault="00586150" w:rsidP="00586150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15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秋•铁岭月考）如图所示是四冲程汽油机工作过程中两个冲程的示意图，</w:t>
      </w:r>
      <w:proofErr w:type="gramStart"/>
      <w:r>
        <w:rPr>
          <w:rFonts w:eastAsia="新宋体" w:hint="eastAsia"/>
          <w:szCs w:val="21"/>
        </w:rPr>
        <w:t>其中</w:t>
      </w:r>
      <w:r>
        <w:rPr>
          <w:rFonts w:eastAsia="新宋体" w:hint="eastAsia"/>
          <w:szCs w:val="21"/>
          <w:u w:val="single"/>
        </w:rPr>
        <w:t xml:space="preserve">　　</w:t>
      </w:r>
      <w:proofErr w:type="gramEnd"/>
      <w:r>
        <w:rPr>
          <w:rFonts w:eastAsia="新宋体" w:hint="eastAsia"/>
          <w:szCs w:val="21"/>
        </w:rPr>
        <w:t>图是将机械能转化为内能，若单缸四冲程汽油机飞轮转速为</w:t>
      </w:r>
      <w:r>
        <w:rPr>
          <w:rFonts w:eastAsia="新宋体" w:hint="eastAsia"/>
          <w:szCs w:val="21"/>
        </w:rPr>
        <w:t>3000r/min</w:t>
      </w:r>
      <w:r>
        <w:rPr>
          <w:rFonts w:eastAsia="新宋体" w:hint="eastAsia"/>
          <w:szCs w:val="21"/>
        </w:rPr>
        <w:t>，则</w:t>
      </w:r>
      <w:r>
        <w:rPr>
          <w:rFonts w:eastAsia="新宋体" w:hint="eastAsia"/>
          <w:szCs w:val="21"/>
        </w:rPr>
        <w:t>1s</w:t>
      </w:r>
      <w:r>
        <w:rPr>
          <w:rFonts w:eastAsia="新宋体" w:hint="eastAsia"/>
          <w:szCs w:val="21"/>
        </w:rPr>
        <w:t>对外做功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次，完成了</w:t>
      </w:r>
      <w:r>
        <w:rPr>
          <w:rFonts w:eastAsia="新宋体" w:hint="eastAsia"/>
          <w:szCs w:val="21"/>
          <w:u w:val="single"/>
        </w:rPr>
        <w:t xml:space="preserve">　　</w:t>
      </w:r>
      <w:proofErr w:type="gramStart"/>
      <w:r>
        <w:rPr>
          <w:rFonts w:eastAsia="新宋体" w:hint="eastAsia"/>
          <w:szCs w:val="21"/>
        </w:rPr>
        <w:t>个</w:t>
      </w:r>
      <w:proofErr w:type="gramEnd"/>
      <w:r>
        <w:rPr>
          <w:rFonts w:eastAsia="新宋体" w:hint="eastAsia"/>
          <w:szCs w:val="21"/>
        </w:rPr>
        <w:t>冲程。</w:t>
      </w:r>
    </w:p>
    <w:p w14:paraId="2D3B7282" w14:textId="77777777" w:rsidR="00586150" w:rsidRDefault="00586150" w:rsidP="00586150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noProof/>
          <w:color w:val="FF0000"/>
          <w:szCs w:val="21"/>
        </w:rPr>
        <w:drawing>
          <wp:inline distT="0" distB="0" distL="114300" distR="114300" wp14:anchorId="4D6A4AF4" wp14:editId="01CA56D3">
            <wp:extent cx="2820035" cy="2391410"/>
            <wp:effectExtent l="0" t="0" r="14605" b="1270"/>
            <wp:docPr id="84" name="图片 6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699962" name="图片 65" descr="菁优网：http://www.jyeoo.com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4B1BA" w14:textId="77777777" w:rsidR="00586150" w:rsidRDefault="00586150" w:rsidP="00586150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</w:p>
    <w:p w14:paraId="307845B1" w14:textId="77777777" w:rsidR="00422090" w:rsidRPr="00586150" w:rsidRDefault="00422090" w:rsidP="00586150"/>
    <w:sectPr w:rsidR="00422090" w:rsidRPr="00586150">
      <w:headerReference w:type="default" r:id="rId5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5B376A" w14:textId="77777777" w:rsidR="00FC6E9F" w:rsidRDefault="00FC6E9F" w:rsidP="009D6DDB">
      <w:pPr>
        <w:spacing w:after="0" w:line="240" w:lineRule="auto"/>
      </w:pPr>
      <w:r>
        <w:separator/>
      </w:r>
    </w:p>
  </w:endnote>
  <w:endnote w:type="continuationSeparator" w:id="0">
    <w:p w14:paraId="20424CDA" w14:textId="77777777" w:rsidR="00FC6E9F" w:rsidRDefault="00FC6E9F" w:rsidP="009D6D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67D0EF" w14:textId="77777777" w:rsidR="00FC6E9F" w:rsidRDefault="00FC6E9F" w:rsidP="009D6DDB">
      <w:pPr>
        <w:spacing w:after="0" w:line="240" w:lineRule="auto"/>
      </w:pPr>
      <w:r>
        <w:separator/>
      </w:r>
    </w:p>
  </w:footnote>
  <w:footnote w:type="continuationSeparator" w:id="0">
    <w:p w14:paraId="77F20228" w14:textId="77777777" w:rsidR="00FC6E9F" w:rsidRDefault="00FC6E9F" w:rsidP="009D6D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EA6B90" w14:textId="74B109C3" w:rsidR="009D6DDB" w:rsidRDefault="009D6DDB">
    <w:pPr>
      <w:pStyle w:val="a3"/>
    </w:pPr>
    <w:r w:rsidRPr="009D6DDB">
      <w:rPr>
        <w:rFonts w:hint="eastAsia"/>
      </w:rPr>
      <w:t>2020-2021</w:t>
    </w:r>
    <w:r w:rsidRPr="009D6DDB">
      <w:rPr>
        <w:rFonts w:hint="eastAsia"/>
      </w:rPr>
      <w:t>学年</w:t>
    </w:r>
    <w:r>
      <w:rPr>
        <w:rFonts w:hint="eastAsia"/>
      </w:rPr>
      <w:t>人</w:t>
    </w:r>
    <w:proofErr w:type="gramStart"/>
    <w:r>
      <w:rPr>
        <w:rFonts w:hint="eastAsia"/>
      </w:rPr>
      <w:t>教版</w:t>
    </w:r>
    <w:r w:rsidRPr="009D6DDB">
      <w:rPr>
        <w:rFonts w:hint="eastAsia"/>
      </w:rPr>
      <w:t>九年级</w:t>
    </w:r>
    <w:proofErr w:type="gramEnd"/>
    <w:r w:rsidRPr="009D6DDB">
      <w:rPr>
        <w:rFonts w:hint="eastAsia"/>
      </w:rPr>
      <w:t>全一册物理知识解读与基础提升练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5831056"/>
    <w:multiLevelType w:val="singleLevel"/>
    <w:tmpl w:val="95831056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AA463844"/>
    <w:multiLevelType w:val="singleLevel"/>
    <w:tmpl w:val="AA463844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DC1ACBE2"/>
    <w:multiLevelType w:val="singleLevel"/>
    <w:tmpl w:val="DC1ACBE2"/>
    <w:lvl w:ilvl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F7A3AE36"/>
    <w:multiLevelType w:val="singleLevel"/>
    <w:tmpl w:val="F7A3AE36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 w15:restartNumberingAfterBreak="0">
    <w:nsid w:val="2A0E990D"/>
    <w:multiLevelType w:val="singleLevel"/>
    <w:tmpl w:val="2A0E990D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5" w15:restartNumberingAfterBreak="0">
    <w:nsid w:val="452719A6"/>
    <w:multiLevelType w:val="singleLevel"/>
    <w:tmpl w:val="452719A6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25AE"/>
    <w:rsid w:val="001625AE"/>
    <w:rsid w:val="00422090"/>
    <w:rsid w:val="00586150"/>
    <w:rsid w:val="005B5230"/>
    <w:rsid w:val="009D6DDB"/>
    <w:rsid w:val="00FC6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ADDFEB"/>
  <w15:chartTrackingRefBased/>
  <w15:docId w15:val="{069B2011-0B45-447E-8C6A-7677D8A8E1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6DDB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0"/>
    <w:qFormat/>
    <w:rsid w:val="009D6DDB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D6DD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D6DD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D6D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D6DDB"/>
    <w:rPr>
      <w:sz w:val="18"/>
      <w:szCs w:val="18"/>
    </w:rPr>
  </w:style>
  <w:style w:type="character" w:customStyle="1" w:styleId="10">
    <w:name w:val="标题 1 字符"/>
    <w:basedOn w:val="a0"/>
    <w:link w:val="1"/>
    <w:qFormat/>
    <w:rsid w:val="009D6DDB"/>
    <w:rPr>
      <w:rFonts w:ascii="宋体" w:eastAsia="宋体" w:hAnsi="宋体" w:cs="Times New Roman"/>
      <w:b/>
      <w:kern w:val="44"/>
      <w:sz w:val="48"/>
      <w:szCs w:val="48"/>
    </w:rPr>
  </w:style>
  <w:style w:type="paragraph" w:styleId="a7">
    <w:name w:val="Normal (Web)"/>
    <w:basedOn w:val="a"/>
    <w:link w:val="a8"/>
    <w:uiPriority w:val="99"/>
    <w:qFormat/>
    <w:rsid w:val="009D6DDB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9">
    <w:name w:val="Table Grid"/>
    <w:basedOn w:val="a1"/>
    <w:uiPriority w:val="59"/>
    <w:qFormat/>
    <w:rsid w:val="009D6DDB"/>
    <w:pPr>
      <w:widowControl w:val="0"/>
      <w:spacing w:after="200" w:line="276" w:lineRule="auto"/>
      <w:jc w:val="both"/>
    </w:pPr>
    <w:rPr>
      <w:rFonts w:ascii="Calibri" w:eastAsia="宋体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普通(网站) 字符"/>
    <w:link w:val="a7"/>
    <w:uiPriority w:val="99"/>
    <w:qFormat/>
    <w:rsid w:val="009D6DDB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a">
    <w:name w:val="Plain Text"/>
    <w:basedOn w:val="a"/>
    <w:link w:val="ab"/>
    <w:qFormat/>
    <w:rsid w:val="00586150"/>
    <w:rPr>
      <w:rFonts w:ascii="宋体" w:hAnsi="Courier New" w:cs="Courier New"/>
      <w:szCs w:val="21"/>
    </w:rPr>
  </w:style>
  <w:style w:type="character" w:customStyle="1" w:styleId="ab">
    <w:name w:val="纯文本 字符"/>
    <w:basedOn w:val="a0"/>
    <w:link w:val="aa"/>
    <w:qFormat/>
    <w:rsid w:val="00586150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XW20A.tif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image" Target="media/image19.png"/><Relationship Id="rId11" Type="http://schemas.openxmlformats.org/officeDocument/2006/relationships/image" Target="XW20.tif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1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XW20C.tif" TargetMode="Externa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XW20B.tif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674</Words>
  <Characters>3842</Characters>
  <Application>Microsoft Office Word</Application>
  <DocSecurity>0</DocSecurity>
  <Lines>32</Lines>
  <Paragraphs>9</Paragraphs>
  <ScaleCrop>false</ScaleCrop>
  <Company/>
  <LinksUpToDate>false</LinksUpToDate>
  <CharactersWithSpaces>4507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lenovo07</dc:creator>
  <cp:keywords/>
  <dc:description/>
  <cp:lastModifiedBy>lenovo07</cp:lastModifiedBy>
  <cp:revision>2</cp:revision>
  <dcterms:created xsi:type="dcterms:W3CDTF">2021-10-29T04:26:00Z</dcterms:created>
  <dcterms:modified xsi:type="dcterms:W3CDTF">2021-10-29T04:26:00Z</dcterms:modified>
</cp:coreProperties>
</file>